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6051A" w:rsidRPr="00C6051A" w:rsidRDefault="00CD03C0" w:rsidP="00C324E9">
      <w:pPr>
        <w:shd w:val="clear" w:color="auto" w:fill="FFFFFF"/>
        <w:tabs>
          <w:tab w:val="left" w:leader="underscore" w:pos="5371"/>
          <w:tab w:val="left" w:pos="9214"/>
          <w:tab w:val="left" w:pos="9354"/>
          <w:tab w:val="left" w:pos="9638"/>
        </w:tabs>
        <w:ind w:right="1132"/>
        <w:jc w:val="center"/>
        <w:rPr>
          <w:b/>
          <w:color w:val="000000"/>
        </w:rPr>
      </w:pPr>
      <w:r w:rsidRPr="00881990">
        <w:rPr>
          <w:b/>
          <w:color w:val="000000"/>
          <w:spacing w:val="2"/>
        </w:rPr>
        <w:t>Договор</w:t>
      </w:r>
      <w:r>
        <w:rPr>
          <w:b/>
          <w:color w:val="000000"/>
          <w:spacing w:val="2"/>
        </w:rPr>
        <w:t xml:space="preserve"> </w:t>
      </w:r>
      <w:r w:rsidRPr="00881990">
        <w:rPr>
          <w:b/>
          <w:color w:val="000000"/>
        </w:rPr>
        <w:t xml:space="preserve">№ </w:t>
      </w:r>
      <w:r w:rsidR="00C6051A" w:rsidRPr="00C6051A">
        <w:rPr>
          <w:b/>
          <w:color w:val="000000"/>
        </w:rPr>
        <w:t>__________________</w:t>
      </w:r>
    </w:p>
    <w:p w:rsidR="00CD03C0" w:rsidRPr="00DA023B" w:rsidRDefault="00CD03C0" w:rsidP="00C324E9">
      <w:pPr>
        <w:shd w:val="clear" w:color="auto" w:fill="FFFFFF"/>
        <w:tabs>
          <w:tab w:val="left" w:leader="underscore" w:pos="5371"/>
          <w:tab w:val="left" w:pos="9214"/>
          <w:tab w:val="left" w:pos="9354"/>
          <w:tab w:val="left" w:pos="9638"/>
        </w:tabs>
        <w:ind w:right="1132"/>
        <w:jc w:val="center"/>
        <w:rPr>
          <w:b/>
          <w:color w:val="000000"/>
        </w:rPr>
      </w:pPr>
      <w:r w:rsidRPr="00881990">
        <w:rPr>
          <w:b/>
          <w:color w:val="000000"/>
        </w:rPr>
        <w:t xml:space="preserve">купли-продажи </w:t>
      </w:r>
      <w:r w:rsidR="00241B21">
        <w:rPr>
          <w:b/>
          <w:color w:val="000000"/>
        </w:rPr>
        <w:t>движимого имуществ</w:t>
      </w:r>
      <w:r w:rsidR="00DA023B">
        <w:rPr>
          <w:b/>
          <w:color w:val="000000"/>
        </w:rPr>
        <w:t>а</w:t>
      </w:r>
      <w:r w:rsidR="00DA023B" w:rsidRPr="00DA023B">
        <w:rPr>
          <w:b/>
          <w:color w:val="000000"/>
        </w:rPr>
        <w:t xml:space="preserve"> </w:t>
      </w:r>
    </w:p>
    <w:p w:rsidR="00CD03C0" w:rsidRDefault="00CD03C0" w:rsidP="00CD03C0">
      <w:pPr>
        <w:shd w:val="clear" w:color="auto" w:fill="FFFFFF"/>
        <w:tabs>
          <w:tab w:val="left" w:leader="underscore" w:pos="5371"/>
          <w:tab w:val="left" w:pos="9638"/>
        </w:tabs>
        <w:ind w:right="2515"/>
        <w:rPr>
          <w:b/>
          <w:bCs/>
          <w:color w:val="000000"/>
          <w:spacing w:val="-4"/>
        </w:rPr>
      </w:pPr>
    </w:p>
    <w:p w:rsidR="00CD03C0" w:rsidRPr="00F137E5" w:rsidRDefault="00CD03C0" w:rsidP="001777DB">
      <w:pPr>
        <w:shd w:val="clear" w:color="auto" w:fill="FFFFFF"/>
        <w:tabs>
          <w:tab w:val="left" w:leader="underscore" w:pos="0"/>
          <w:tab w:val="left" w:pos="9638"/>
        </w:tabs>
        <w:ind w:right="-2"/>
        <w:jc w:val="both"/>
        <w:rPr>
          <w:b/>
          <w:bCs/>
          <w:color w:val="000000"/>
          <w:spacing w:val="-4"/>
        </w:rPr>
      </w:pPr>
      <w:r w:rsidRPr="00163A02">
        <w:rPr>
          <w:b/>
          <w:bCs/>
          <w:color w:val="000000"/>
          <w:spacing w:val="-4"/>
        </w:rPr>
        <w:t xml:space="preserve">г. </w:t>
      </w:r>
      <w:r>
        <w:rPr>
          <w:b/>
          <w:bCs/>
          <w:color w:val="000000"/>
          <w:spacing w:val="-4"/>
        </w:rPr>
        <w:t>Москва</w:t>
      </w:r>
      <w:r w:rsidRPr="00163A02">
        <w:rPr>
          <w:b/>
          <w:bCs/>
          <w:color w:val="000000"/>
          <w:spacing w:val="-4"/>
        </w:rPr>
        <w:t xml:space="preserve">      </w:t>
      </w:r>
      <w:r>
        <w:rPr>
          <w:b/>
          <w:bCs/>
          <w:color w:val="000000"/>
          <w:spacing w:val="-4"/>
        </w:rPr>
        <w:t xml:space="preserve">                                   </w:t>
      </w:r>
      <w:r w:rsidR="001777DB" w:rsidRPr="00F137E5">
        <w:rPr>
          <w:b/>
          <w:bCs/>
          <w:color w:val="000000"/>
          <w:spacing w:val="-4"/>
        </w:rPr>
        <w:t xml:space="preserve">                                 </w:t>
      </w:r>
      <w:r>
        <w:rPr>
          <w:b/>
          <w:bCs/>
          <w:color w:val="000000"/>
          <w:spacing w:val="-4"/>
        </w:rPr>
        <w:t xml:space="preserve">       </w:t>
      </w:r>
      <w:r w:rsidRPr="00163A02">
        <w:rPr>
          <w:b/>
          <w:bCs/>
          <w:color w:val="000000"/>
          <w:spacing w:val="-4"/>
        </w:rPr>
        <w:t xml:space="preserve">« </w:t>
      </w:r>
      <w:r>
        <w:rPr>
          <w:b/>
          <w:bCs/>
          <w:color w:val="000000"/>
          <w:spacing w:val="-4"/>
        </w:rPr>
        <w:t xml:space="preserve">____ </w:t>
      </w:r>
      <w:r w:rsidR="001777DB">
        <w:rPr>
          <w:b/>
          <w:bCs/>
          <w:color w:val="000000"/>
          <w:spacing w:val="-4"/>
        </w:rPr>
        <w:t>»</w:t>
      </w:r>
      <w:r>
        <w:rPr>
          <w:b/>
          <w:bCs/>
          <w:color w:val="000000"/>
          <w:spacing w:val="-4"/>
        </w:rPr>
        <w:t>___</w:t>
      </w:r>
      <w:r w:rsidR="001777DB" w:rsidRPr="00F137E5">
        <w:rPr>
          <w:b/>
          <w:bCs/>
          <w:color w:val="000000"/>
          <w:spacing w:val="-4"/>
        </w:rPr>
        <w:t>_</w:t>
      </w:r>
      <w:r>
        <w:rPr>
          <w:b/>
          <w:bCs/>
          <w:color w:val="000000"/>
          <w:spacing w:val="-4"/>
        </w:rPr>
        <w:t>_</w:t>
      </w:r>
      <w:r w:rsidR="001777DB" w:rsidRPr="00F137E5">
        <w:rPr>
          <w:b/>
          <w:bCs/>
          <w:color w:val="000000"/>
          <w:spacing w:val="-4"/>
        </w:rPr>
        <w:t>___</w:t>
      </w:r>
      <w:r>
        <w:rPr>
          <w:b/>
          <w:bCs/>
          <w:color w:val="000000"/>
          <w:spacing w:val="-4"/>
        </w:rPr>
        <w:t xml:space="preserve">_  </w:t>
      </w:r>
      <w:r w:rsidRPr="00163A02">
        <w:rPr>
          <w:b/>
          <w:bCs/>
          <w:color w:val="000000"/>
          <w:spacing w:val="-4"/>
        </w:rPr>
        <w:t>20</w:t>
      </w:r>
      <w:r w:rsidR="001777DB" w:rsidRPr="00F137E5">
        <w:rPr>
          <w:b/>
          <w:bCs/>
          <w:color w:val="000000"/>
          <w:spacing w:val="-4"/>
        </w:rPr>
        <w:t>1</w:t>
      </w:r>
      <w:r w:rsidR="00C6051A" w:rsidRPr="00C6051A">
        <w:rPr>
          <w:b/>
          <w:bCs/>
          <w:color w:val="000000"/>
          <w:spacing w:val="-4"/>
        </w:rPr>
        <w:t>9</w:t>
      </w:r>
      <w:r w:rsidR="004E432B">
        <w:rPr>
          <w:b/>
          <w:bCs/>
          <w:color w:val="000000"/>
          <w:spacing w:val="-4"/>
        </w:rPr>
        <w:t xml:space="preserve"> </w:t>
      </w:r>
      <w:r w:rsidR="001777DB" w:rsidRPr="00F137E5">
        <w:rPr>
          <w:b/>
          <w:bCs/>
          <w:color w:val="000000"/>
          <w:spacing w:val="-4"/>
        </w:rPr>
        <w:t xml:space="preserve"> </w:t>
      </w:r>
      <w:r w:rsidRPr="00163A02">
        <w:rPr>
          <w:b/>
          <w:bCs/>
          <w:color w:val="000000"/>
          <w:spacing w:val="-4"/>
        </w:rPr>
        <w:t xml:space="preserve">г. </w:t>
      </w:r>
    </w:p>
    <w:p w:rsidR="001777DB" w:rsidRPr="00F137E5" w:rsidRDefault="001777DB" w:rsidP="001777DB">
      <w:pPr>
        <w:shd w:val="clear" w:color="auto" w:fill="FFFFFF"/>
        <w:tabs>
          <w:tab w:val="left" w:leader="underscore" w:pos="0"/>
          <w:tab w:val="left" w:pos="9638"/>
        </w:tabs>
        <w:ind w:right="-2"/>
      </w:pPr>
    </w:p>
    <w:p w:rsidR="00F137E5" w:rsidRPr="00AC7D93" w:rsidRDefault="00354F09" w:rsidP="004C69B4">
      <w:pPr>
        <w:pStyle w:val="a3"/>
        <w:ind w:firstLine="708"/>
        <w:jc w:val="both"/>
      </w:pPr>
      <w:r>
        <w:rPr>
          <w:b/>
        </w:rPr>
        <w:t>АО «РН-Москва»</w:t>
      </w:r>
      <w:r w:rsidR="00F137E5" w:rsidRPr="00AC7D93">
        <w:t xml:space="preserve">, именуемое в </w:t>
      </w:r>
      <w:r w:rsidR="00F137E5" w:rsidRPr="007F5F66">
        <w:t xml:space="preserve">дальнейшем </w:t>
      </w:r>
      <w:r w:rsidR="00F137E5" w:rsidRPr="007F5F66">
        <w:rPr>
          <w:b/>
        </w:rPr>
        <w:t>«Продавец»</w:t>
      </w:r>
      <w:r w:rsidR="00F137E5" w:rsidRPr="007F5F66">
        <w:t xml:space="preserve"> в</w:t>
      </w:r>
      <w:r w:rsidR="00F137E5" w:rsidRPr="00AC7D93">
        <w:t xml:space="preserve"> лице </w:t>
      </w:r>
      <w:r>
        <w:t>Степанова Александра Александровича</w:t>
      </w:r>
      <w:r w:rsidR="005A63D1">
        <w:t xml:space="preserve">, </w:t>
      </w:r>
      <w:r w:rsidR="00241B21" w:rsidRPr="00241B21">
        <w:t xml:space="preserve">действующий на основании доверенности </w:t>
      </w:r>
      <w:r w:rsidR="00241B21" w:rsidRPr="001E21BB">
        <w:t xml:space="preserve">№ </w:t>
      </w:r>
      <w:r w:rsidR="004C69B4">
        <w:t>265-19</w:t>
      </w:r>
      <w:r w:rsidR="00241B21" w:rsidRPr="001E21BB">
        <w:t xml:space="preserve"> от </w:t>
      </w:r>
      <w:r w:rsidR="004C69B4">
        <w:t>02</w:t>
      </w:r>
      <w:r w:rsidR="00241B21" w:rsidRPr="001E21BB">
        <w:t>.</w:t>
      </w:r>
      <w:r w:rsidR="004C69B4">
        <w:t>04</w:t>
      </w:r>
      <w:r w:rsidR="00241B21" w:rsidRPr="001E21BB">
        <w:t>.201</w:t>
      </w:r>
      <w:r w:rsidR="006F089B">
        <w:t>9</w:t>
      </w:r>
      <w:r w:rsidR="00241B21" w:rsidRPr="001E21BB">
        <w:t>г</w:t>
      </w:r>
      <w:r w:rsidR="00C64811">
        <w:t>.</w:t>
      </w:r>
      <w:bookmarkStart w:id="0" w:name="_GoBack"/>
      <w:bookmarkEnd w:id="0"/>
      <w:r w:rsidR="00241B21" w:rsidRPr="001E21BB">
        <w:t xml:space="preserve"> </w:t>
      </w:r>
      <w:r w:rsidR="00F137E5" w:rsidRPr="001E21BB">
        <w:rPr>
          <w:spacing w:val="-6"/>
        </w:rPr>
        <w:t>с одной стороны</w:t>
      </w:r>
      <w:r w:rsidR="00F137E5" w:rsidRPr="001E21BB">
        <w:t>, и</w:t>
      </w:r>
      <w:r w:rsidR="00F137E5" w:rsidRPr="00AC7D93">
        <w:t xml:space="preserve"> </w:t>
      </w:r>
      <w:r w:rsidR="00C6051A" w:rsidRPr="00C6051A">
        <w:rPr>
          <w:b/>
        </w:rPr>
        <w:t>_________________</w:t>
      </w:r>
      <w:r w:rsidR="00C6051A">
        <w:rPr>
          <w:b/>
        </w:rPr>
        <w:t xml:space="preserve">, </w:t>
      </w:r>
      <w:r w:rsidR="00B26FDF" w:rsidRPr="00F818A3">
        <w:t xml:space="preserve"> </w:t>
      </w:r>
      <w:r w:rsidR="00C6051A">
        <w:t>именуемый (</w:t>
      </w:r>
      <w:proofErr w:type="spellStart"/>
      <w:r w:rsidR="00C6051A">
        <w:t>ое</w:t>
      </w:r>
      <w:proofErr w:type="spellEnd"/>
      <w:r w:rsidR="00C6051A">
        <w:t>)</w:t>
      </w:r>
      <w:r w:rsidR="00F137E5" w:rsidRPr="00F818A3">
        <w:t xml:space="preserve"> в дальнейшем</w:t>
      </w:r>
      <w:r w:rsidR="00F137E5" w:rsidRPr="00AC7D93">
        <w:t xml:space="preserve"> </w:t>
      </w:r>
      <w:r w:rsidR="00F137E5" w:rsidRPr="009B1F45">
        <w:rPr>
          <w:b/>
        </w:rPr>
        <w:t>«Покупатель»</w:t>
      </w:r>
      <w:r w:rsidR="00F137E5" w:rsidRPr="00AC7D93">
        <w:t xml:space="preserve"> в лице </w:t>
      </w:r>
      <w:r w:rsidR="00C6051A">
        <w:t>________________</w:t>
      </w:r>
      <w:r w:rsidR="00F137E5" w:rsidRPr="00F818A3">
        <w:t>,</w:t>
      </w:r>
      <w:r w:rsidR="00F137E5" w:rsidRPr="00AC7D93">
        <w:t xml:space="preserve"> действующего на основании </w:t>
      </w:r>
      <w:r w:rsidR="00C6051A">
        <w:t>__________________________________</w:t>
      </w:r>
      <w:r w:rsidR="00F137E5">
        <w:t>,</w:t>
      </w:r>
      <w:r w:rsidR="00F137E5" w:rsidRPr="00AC7D93">
        <w:t xml:space="preserve"> с другой стороны, заключили настоящий договор о нижеследующем:</w:t>
      </w:r>
    </w:p>
    <w:p w:rsidR="00CD03C0" w:rsidRPr="00AC7D93" w:rsidRDefault="00CD03C0" w:rsidP="006E57A4">
      <w:pPr>
        <w:pStyle w:val="a3"/>
        <w:spacing w:before="240"/>
        <w:jc w:val="center"/>
        <w:rPr>
          <w:b/>
          <w:bCs/>
          <w:spacing w:val="-2"/>
          <w:sz w:val="22"/>
          <w:szCs w:val="22"/>
        </w:rPr>
      </w:pPr>
      <w:r w:rsidRPr="00AC7D93">
        <w:rPr>
          <w:b/>
          <w:bCs/>
          <w:spacing w:val="-2"/>
          <w:sz w:val="22"/>
          <w:szCs w:val="22"/>
        </w:rPr>
        <w:t>1. ПРЕДМЕТ ДОГОВОРА.</w:t>
      </w:r>
    </w:p>
    <w:p w:rsidR="00CD03C0" w:rsidRPr="009B1F45" w:rsidRDefault="00CD03C0" w:rsidP="00CD03C0">
      <w:pPr>
        <w:pStyle w:val="a3"/>
        <w:spacing w:after="0"/>
        <w:jc w:val="both"/>
      </w:pPr>
      <w:r w:rsidRPr="00AC7D93">
        <w:rPr>
          <w:spacing w:val="-13"/>
          <w:sz w:val="22"/>
          <w:szCs w:val="22"/>
        </w:rPr>
        <w:tab/>
      </w:r>
      <w:r w:rsidRPr="009B1F45">
        <w:t xml:space="preserve"> 1.1. По настоящему договору  «Продавец» обязуется передать в собственность «Покупателя», а «Покупатель» обязуется принять в собственность и оплатить на услов</w:t>
      </w:r>
      <w:r w:rsidR="00241B21" w:rsidRPr="009B1F45">
        <w:t>иях настоящего договора движимого имущества</w:t>
      </w:r>
      <w:r w:rsidRPr="009B1F45">
        <w:t xml:space="preserve">, согласно Приложению № 1, являющегося неотъемлемой частью настоящего договора. </w:t>
      </w:r>
    </w:p>
    <w:p w:rsidR="00CD03C0" w:rsidRPr="009B1F45" w:rsidRDefault="00CD03C0" w:rsidP="00CD03C0">
      <w:pPr>
        <w:pStyle w:val="1"/>
        <w:ind w:firstLine="720"/>
        <w:jc w:val="both"/>
        <w:rPr>
          <w:b w:val="0"/>
          <w:sz w:val="24"/>
          <w:szCs w:val="24"/>
        </w:rPr>
      </w:pPr>
      <w:r w:rsidRPr="009B1F45">
        <w:rPr>
          <w:b w:val="0"/>
          <w:sz w:val="24"/>
          <w:szCs w:val="24"/>
        </w:rPr>
        <w:t>1.2. Имущество, указанное в Приложении № 1, является собственностью «Продавца» и учитывается на его балансе.</w:t>
      </w:r>
    </w:p>
    <w:p w:rsidR="00CD03C0" w:rsidRPr="009B1F45" w:rsidRDefault="00CD03C0" w:rsidP="00CD03C0">
      <w:pPr>
        <w:jc w:val="both"/>
      </w:pPr>
      <w:r w:rsidRPr="009B1F45">
        <w:tab/>
        <w:t>1.3. «Продавец» обязуется:</w:t>
      </w:r>
    </w:p>
    <w:p w:rsidR="00CD03C0" w:rsidRPr="009B1F45" w:rsidRDefault="00CD03C0" w:rsidP="00CD03C0">
      <w:pPr>
        <w:jc w:val="both"/>
      </w:pPr>
      <w:r w:rsidRPr="009B1F45">
        <w:tab/>
        <w:t>1.3.1. Передать «Покупателю» имущество, указанное в Приложении № 1</w:t>
      </w:r>
      <w:r w:rsidR="003160E1">
        <w:t xml:space="preserve"> и относящиеся к нему документы (ПТС и свидетельство о регистрации)</w:t>
      </w:r>
    </w:p>
    <w:p w:rsidR="00CD03C0" w:rsidRPr="009B1F45" w:rsidRDefault="00CD03C0" w:rsidP="00CD03C0">
      <w:pPr>
        <w:jc w:val="both"/>
      </w:pPr>
      <w:r w:rsidRPr="009B1F45">
        <w:tab/>
        <w:t>1.3.2. «Продавец» гарантирует, что на момент заключения настоящего договора передаваемое имущество никому не продано, не заложено, под запретом (арестом) не состоит, иными правами третьих лиц не обременено.</w:t>
      </w:r>
    </w:p>
    <w:p w:rsidR="00CD03C0" w:rsidRPr="009B1F45" w:rsidRDefault="00CD03C0" w:rsidP="00CD03C0">
      <w:pPr>
        <w:jc w:val="both"/>
      </w:pPr>
      <w:r w:rsidRPr="009B1F45">
        <w:tab/>
        <w:t>1.3. «Покупатель» обязуется:</w:t>
      </w:r>
    </w:p>
    <w:p w:rsidR="00CD03C0" w:rsidRPr="009B1F45" w:rsidRDefault="00CD03C0" w:rsidP="00CD03C0">
      <w:pPr>
        <w:jc w:val="both"/>
      </w:pPr>
      <w:r w:rsidRPr="009B1F45">
        <w:tab/>
        <w:t>1.3.1. Уплатить за имущество цену в соответствии с условиями договора.</w:t>
      </w:r>
    </w:p>
    <w:p w:rsidR="00E24613" w:rsidRPr="00E24613" w:rsidRDefault="00CD03C0" w:rsidP="00E24613">
      <w:pPr>
        <w:jc w:val="both"/>
      </w:pPr>
      <w:r w:rsidRPr="009B1F45">
        <w:tab/>
      </w:r>
      <w:r w:rsidR="00E24613">
        <w:t xml:space="preserve">1.3.2. </w:t>
      </w:r>
      <w:r w:rsidR="00E24613" w:rsidRPr="004F21AA">
        <w:t>В случае</w:t>
      </w:r>
      <w:proofErr w:type="gramStart"/>
      <w:r w:rsidR="00E24613" w:rsidRPr="004F21AA">
        <w:t>,</w:t>
      </w:r>
      <w:proofErr w:type="gramEnd"/>
      <w:r w:rsidR="00E24613" w:rsidRPr="004F21AA">
        <w:t xml:space="preserve"> если Покупатель в период с момента передачи ему Имущества в соответствии с п. 3.1. Договора и до момента постановки Имущества на учет Покупателем, как новым собственником, совершит нарушение Правил дорожного движения РФ, что впоследствии выразится в привлечении Продавца к административной ответственности, предусмотренной законодательством РФ, Покупатель обязан </w:t>
      </w:r>
      <w:r w:rsidR="00E24613" w:rsidRPr="00E24613">
        <w:t>компенсировать Продавцу сумму штрафа в течение 10 (десяти) дней с момента предъявления требования о компенсации.</w:t>
      </w:r>
    </w:p>
    <w:p w:rsidR="00E24613" w:rsidRPr="00E24613" w:rsidRDefault="00E24613" w:rsidP="00E24613">
      <w:pPr>
        <w:jc w:val="both"/>
      </w:pPr>
      <w:r w:rsidRPr="00E24613">
        <w:tab/>
        <w:t>1.3.3. Техническое состояние передаваемого имущества и документов к нему «Покупателю» известно.</w:t>
      </w:r>
    </w:p>
    <w:p w:rsidR="00CD03C0" w:rsidRDefault="00CD03C0" w:rsidP="006E57A4">
      <w:pPr>
        <w:tabs>
          <w:tab w:val="left" w:pos="720"/>
          <w:tab w:val="left" w:pos="864"/>
          <w:tab w:val="left" w:pos="1872"/>
          <w:tab w:val="left" w:pos="3456"/>
        </w:tabs>
        <w:spacing w:before="240" w:after="240"/>
        <w:jc w:val="center"/>
        <w:rPr>
          <w:b/>
          <w:sz w:val="22"/>
          <w:szCs w:val="22"/>
        </w:rPr>
      </w:pPr>
      <w:r w:rsidRPr="00AC7D93">
        <w:rPr>
          <w:b/>
          <w:sz w:val="22"/>
          <w:szCs w:val="22"/>
        </w:rPr>
        <w:t>2. СУММА ДОГОВОРА. ПОРЯДОК РАСЧЕТОВ.</w:t>
      </w:r>
    </w:p>
    <w:p w:rsidR="00490FA1" w:rsidRPr="00F76D27" w:rsidRDefault="00CD03C0" w:rsidP="00490FA1">
      <w:pPr>
        <w:pStyle w:val="21"/>
        <w:tabs>
          <w:tab w:val="clear" w:pos="144"/>
          <w:tab w:val="clear" w:pos="720"/>
          <w:tab w:val="clear" w:pos="864"/>
          <w:tab w:val="left" w:pos="567"/>
        </w:tabs>
        <w:ind w:right="0"/>
        <w:rPr>
          <w:rFonts w:ascii="Times New Roman" w:hAnsi="Times New Roman"/>
          <w:sz w:val="24"/>
          <w:szCs w:val="24"/>
        </w:rPr>
      </w:pPr>
      <w:r w:rsidRPr="009B1F45">
        <w:rPr>
          <w:rFonts w:ascii="Times New Roman" w:hAnsi="Times New Roman"/>
          <w:szCs w:val="22"/>
        </w:rPr>
        <w:tab/>
      </w:r>
      <w:r w:rsidR="00490FA1" w:rsidRPr="00F76D27">
        <w:rPr>
          <w:rFonts w:ascii="Times New Roman" w:hAnsi="Times New Roman"/>
          <w:sz w:val="24"/>
          <w:szCs w:val="24"/>
        </w:rPr>
        <w:t xml:space="preserve">2.1. Стоимость передаваемого </w:t>
      </w:r>
      <w:r w:rsidR="00490FA1" w:rsidRPr="00F76D27">
        <w:rPr>
          <w:rFonts w:ascii="Times New Roman" w:hAnsi="Times New Roman"/>
          <w:b/>
          <w:i/>
          <w:sz w:val="24"/>
          <w:szCs w:val="24"/>
        </w:rPr>
        <w:t xml:space="preserve">«Имущества» </w:t>
      </w:r>
      <w:r w:rsidR="00490FA1" w:rsidRPr="00F76D27">
        <w:rPr>
          <w:rFonts w:ascii="Times New Roman" w:hAnsi="Times New Roman"/>
          <w:sz w:val="24"/>
          <w:szCs w:val="24"/>
        </w:rPr>
        <w:t>по настоящему договору составляет</w:t>
      </w:r>
      <w:proofErr w:type="gramStart"/>
      <w:r w:rsidR="00490FA1" w:rsidRPr="00F76D27">
        <w:rPr>
          <w:rFonts w:ascii="Times New Roman" w:hAnsi="Times New Roman"/>
          <w:sz w:val="24"/>
          <w:szCs w:val="24"/>
        </w:rPr>
        <w:t xml:space="preserve"> </w:t>
      </w:r>
      <w:r w:rsidR="00C6051A">
        <w:rPr>
          <w:rFonts w:ascii="Times New Roman" w:hAnsi="Times New Roman"/>
          <w:b/>
          <w:sz w:val="24"/>
          <w:szCs w:val="24"/>
        </w:rPr>
        <w:t>__________________</w:t>
      </w:r>
      <w:r w:rsidR="00490FA1" w:rsidRPr="00F76D27">
        <w:rPr>
          <w:rFonts w:ascii="Times New Roman" w:hAnsi="Times New Roman"/>
          <w:sz w:val="24"/>
          <w:szCs w:val="24"/>
        </w:rPr>
        <w:t>(</w:t>
      </w:r>
      <w:r w:rsidR="00C6051A">
        <w:rPr>
          <w:rFonts w:ascii="Times New Roman" w:hAnsi="Times New Roman"/>
          <w:sz w:val="24"/>
          <w:szCs w:val="24"/>
        </w:rPr>
        <w:t>_______________________</w:t>
      </w:r>
      <w:r w:rsidR="00B37C90">
        <w:rPr>
          <w:rFonts w:ascii="Times New Roman" w:hAnsi="Times New Roman"/>
          <w:sz w:val="24"/>
          <w:szCs w:val="24"/>
        </w:rPr>
        <w:t xml:space="preserve">) </w:t>
      </w:r>
      <w:proofErr w:type="gramEnd"/>
      <w:r w:rsidR="00B37C90">
        <w:rPr>
          <w:rFonts w:ascii="Times New Roman" w:hAnsi="Times New Roman"/>
          <w:sz w:val="24"/>
          <w:szCs w:val="24"/>
        </w:rPr>
        <w:t>рублей</w:t>
      </w:r>
      <w:r w:rsidR="00490FA1" w:rsidRPr="00F76D27">
        <w:rPr>
          <w:rFonts w:ascii="Times New Roman" w:hAnsi="Times New Roman"/>
          <w:sz w:val="24"/>
          <w:szCs w:val="24"/>
        </w:rPr>
        <w:t xml:space="preserve">, в том числе НДС </w:t>
      </w:r>
      <w:r w:rsidR="00C6051A">
        <w:rPr>
          <w:rFonts w:ascii="Times New Roman" w:hAnsi="Times New Roman"/>
          <w:sz w:val="24"/>
          <w:szCs w:val="24"/>
        </w:rPr>
        <w:t>20</w:t>
      </w:r>
      <w:r w:rsidR="00490FA1" w:rsidRPr="00F76D27">
        <w:rPr>
          <w:rFonts w:ascii="Times New Roman" w:hAnsi="Times New Roman"/>
          <w:sz w:val="24"/>
          <w:szCs w:val="24"/>
        </w:rPr>
        <w:t xml:space="preserve">% </w:t>
      </w:r>
      <w:r w:rsidR="00C6051A">
        <w:rPr>
          <w:rFonts w:ascii="Times New Roman" w:hAnsi="Times New Roman"/>
          <w:b/>
          <w:sz w:val="24"/>
          <w:szCs w:val="24"/>
        </w:rPr>
        <w:t>______________</w:t>
      </w:r>
      <w:r w:rsidR="00490FA1" w:rsidRPr="00F76D27">
        <w:rPr>
          <w:rFonts w:ascii="Times New Roman" w:hAnsi="Times New Roman"/>
          <w:b/>
          <w:sz w:val="24"/>
          <w:szCs w:val="24"/>
        </w:rPr>
        <w:t xml:space="preserve"> </w:t>
      </w:r>
      <w:r w:rsidR="00490FA1" w:rsidRPr="00F76D27">
        <w:rPr>
          <w:rFonts w:ascii="Times New Roman" w:hAnsi="Times New Roman"/>
          <w:sz w:val="24"/>
          <w:szCs w:val="24"/>
        </w:rPr>
        <w:t>(</w:t>
      </w:r>
      <w:r w:rsidR="00C6051A">
        <w:rPr>
          <w:rFonts w:ascii="Times New Roman" w:hAnsi="Times New Roman"/>
          <w:sz w:val="24"/>
          <w:szCs w:val="24"/>
        </w:rPr>
        <w:t>________________________________</w:t>
      </w:r>
      <w:r w:rsidR="00490FA1" w:rsidRPr="00F76D27">
        <w:rPr>
          <w:rFonts w:ascii="Times New Roman" w:hAnsi="Times New Roman"/>
          <w:sz w:val="24"/>
          <w:szCs w:val="24"/>
        </w:rPr>
        <w:t>) рубл</w:t>
      </w:r>
      <w:r w:rsidR="00490FA1">
        <w:rPr>
          <w:rFonts w:ascii="Times New Roman" w:hAnsi="Times New Roman"/>
          <w:sz w:val="24"/>
          <w:szCs w:val="24"/>
        </w:rPr>
        <w:t>ей</w:t>
      </w:r>
      <w:r w:rsidR="00B37C90">
        <w:rPr>
          <w:rFonts w:ascii="Times New Roman" w:hAnsi="Times New Roman"/>
          <w:sz w:val="24"/>
          <w:szCs w:val="24"/>
        </w:rPr>
        <w:t>.</w:t>
      </w:r>
    </w:p>
    <w:p w:rsidR="00CD03C0" w:rsidRPr="009B1F45" w:rsidRDefault="008A78B8" w:rsidP="00CD03C0">
      <w:pPr>
        <w:pStyle w:val="21"/>
        <w:tabs>
          <w:tab w:val="clear" w:pos="144"/>
          <w:tab w:val="clear" w:pos="720"/>
          <w:tab w:val="clear" w:pos="864"/>
          <w:tab w:val="left" w:pos="567"/>
        </w:tabs>
        <w:ind w:right="0"/>
        <w:rPr>
          <w:rFonts w:ascii="Times New Roman" w:hAnsi="Times New Roman"/>
          <w:sz w:val="24"/>
          <w:szCs w:val="24"/>
        </w:rPr>
      </w:pPr>
      <w:r w:rsidRPr="009B1F45">
        <w:rPr>
          <w:rFonts w:ascii="Times New Roman" w:hAnsi="Times New Roman"/>
          <w:sz w:val="24"/>
          <w:szCs w:val="24"/>
        </w:rPr>
        <w:tab/>
      </w:r>
      <w:r w:rsidR="00CD03C0" w:rsidRPr="009B1F45">
        <w:rPr>
          <w:rFonts w:ascii="Times New Roman" w:hAnsi="Times New Roman"/>
          <w:sz w:val="24"/>
          <w:szCs w:val="24"/>
        </w:rPr>
        <w:t>2.2. «Покупатель» в течение семи банковских дней с момента подписания договора, на основании счета выставленного «Продавцом» осуществляет оплату в размере 100% от общей суммы договора, путем  перечисления  денежных средств  на расчетный счет «Продавца».</w:t>
      </w:r>
    </w:p>
    <w:p w:rsidR="00CD03C0" w:rsidRPr="009B1F45" w:rsidRDefault="00CD03C0" w:rsidP="00CD03C0">
      <w:pPr>
        <w:pStyle w:val="21"/>
        <w:tabs>
          <w:tab w:val="clear" w:pos="144"/>
          <w:tab w:val="clear" w:pos="720"/>
          <w:tab w:val="clear" w:pos="864"/>
          <w:tab w:val="left" w:pos="567"/>
        </w:tabs>
        <w:ind w:right="0"/>
        <w:rPr>
          <w:rFonts w:ascii="Times New Roman" w:hAnsi="Times New Roman"/>
          <w:sz w:val="24"/>
          <w:szCs w:val="24"/>
        </w:rPr>
      </w:pPr>
      <w:r w:rsidRPr="009B1F45">
        <w:rPr>
          <w:rFonts w:ascii="Times New Roman" w:hAnsi="Times New Roman"/>
          <w:sz w:val="24"/>
          <w:szCs w:val="24"/>
        </w:rPr>
        <w:tab/>
        <w:t>2.3. «Продавец» в течение 5-ти (пяти) календарных дней с момента поступления денежных средств на расчетный счет направляет «Покупателю» счет-фактуру, оформленную в соответствие со ст.169 НК РФ и Постановлениями Правительства Российской Федерации от 26.12.2011г. № 1137.</w:t>
      </w:r>
    </w:p>
    <w:p w:rsidR="00CD03C0" w:rsidRPr="009B1F45" w:rsidRDefault="00CD03C0" w:rsidP="00CD03C0">
      <w:pPr>
        <w:ind w:firstLine="567"/>
        <w:jc w:val="both"/>
      </w:pPr>
      <w:r w:rsidRPr="009B1F45">
        <w:rPr>
          <w:bCs/>
        </w:rPr>
        <w:t xml:space="preserve">2.4. </w:t>
      </w:r>
      <w:r w:rsidRPr="009B1F45">
        <w:t>В случае нарушения срока оплаты, предусмотренного в договоре купли-продажи  «Продавец» вправе предъявить «Покупателю» штрафную неустойку в размере 0,1% от стоимости  (с НДС)  выкупаемого имущества за каждый день просрочки.</w:t>
      </w:r>
    </w:p>
    <w:p w:rsidR="00CD03C0" w:rsidRDefault="00CD03C0" w:rsidP="006E57A4">
      <w:pPr>
        <w:spacing w:before="240" w:after="240"/>
        <w:jc w:val="center"/>
        <w:rPr>
          <w:b/>
          <w:bCs/>
          <w:sz w:val="22"/>
          <w:szCs w:val="22"/>
        </w:rPr>
      </w:pPr>
      <w:r w:rsidRPr="00AC7D93">
        <w:rPr>
          <w:b/>
          <w:bCs/>
          <w:sz w:val="22"/>
          <w:szCs w:val="22"/>
        </w:rPr>
        <w:t>3. УСЛОВИЯ ПЕРЕДАЧИ ИМУЩЕСТВА.</w:t>
      </w:r>
    </w:p>
    <w:p w:rsidR="004C69B4" w:rsidRDefault="00CD03C0" w:rsidP="008A78B8">
      <w:pPr>
        <w:pStyle w:val="ConsPlusNormal"/>
        <w:ind w:firstLine="540"/>
        <w:jc w:val="both"/>
      </w:pPr>
      <w:r w:rsidRPr="009B1F45">
        <w:rPr>
          <w:bCs/>
        </w:rPr>
        <w:lastRenderedPageBreak/>
        <w:t>3</w:t>
      </w:r>
      <w:r w:rsidRPr="009B1F45">
        <w:t xml:space="preserve">.1. Передача </w:t>
      </w:r>
      <w:r w:rsidR="008A78B8" w:rsidRPr="009B1F45">
        <w:t xml:space="preserve">«Имущества» оформляется путем подписания акта приема - передачи формы  ОС-1 (К) (Приложение №3) и Передаточного акта (Приложение №4). Право собственности на </w:t>
      </w:r>
      <w:r w:rsidR="00021B8B" w:rsidRPr="009B1F45">
        <w:t xml:space="preserve">«Имущество» </w:t>
      </w:r>
      <w:r w:rsidR="008A78B8" w:rsidRPr="009B1F45">
        <w:t xml:space="preserve">переходит на </w:t>
      </w:r>
      <w:r w:rsidR="00021B8B" w:rsidRPr="009B1F45">
        <w:t>момент</w:t>
      </w:r>
      <w:r w:rsidR="008A78B8" w:rsidRPr="009B1F45">
        <w:t xml:space="preserve"> подписания </w:t>
      </w:r>
      <w:r w:rsidR="00021B8B" w:rsidRPr="009B1F45">
        <w:t>формы  ОС-1 (К). Передача «Имущества» происходит по месту нахождения его у</w:t>
      </w:r>
      <w:r w:rsidR="008A78B8" w:rsidRPr="009B1F45">
        <w:t xml:space="preserve"> Продавца по </w:t>
      </w:r>
      <w:r w:rsidR="004C69B4">
        <w:t>одному из следующих адресов</w:t>
      </w:r>
      <w:r w:rsidR="008A78B8" w:rsidRPr="009B1F45">
        <w:t xml:space="preserve">: </w:t>
      </w:r>
    </w:p>
    <w:p w:rsidR="004C69B4" w:rsidRDefault="004C69B4" w:rsidP="004C69B4">
      <w:pPr>
        <w:pStyle w:val="ConsPlusNormal"/>
        <w:numPr>
          <w:ilvl w:val="0"/>
          <w:numId w:val="3"/>
        </w:numPr>
        <w:jc w:val="both"/>
      </w:pPr>
      <w:r w:rsidRPr="004C69B4">
        <w:t xml:space="preserve">МО, </w:t>
      </w:r>
      <w:proofErr w:type="spellStart"/>
      <w:r w:rsidRPr="004C69B4">
        <w:t>Солнечногорский</w:t>
      </w:r>
      <w:proofErr w:type="spellEnd"/>
      <w:r w:rsidRPr="004C69B4">
        <w:t xml:space="preserve"> р-он, дер. Черная Грязь, 32 км шоссе-Москва-С.</w:t>
      </w:r>
      <w:r>
        <w:t xml:space="preserve"> </w:t>
      </w:r>
      <w:r w:rsidRPr="004C69B4">
        <w:t>Петербург  (слева)</w:t>
      </w:r>
      <w:r>
        <w:t>;</w:t>
      </w:r>
    </w:p>
    <w:p w:rsidR="004C69B4" w:rsidRDefault="004C69B4" w:rsidP="004C69B4">
      <w:pPr>
        <w:pStyle w:val="ConsPlusNormal"/>
        <w:numPr>
          <w:ilvl w:val="0"/>
          <w:numId w:val="3"/>
        </w:numPr>
        <w:jc w:val="both"/>
      </w:pPr>
      <w:r w:rsidRPr="004C69B4">
        <w:t>МО, г. Клин, Волоколамское шоссе, д.36</w:t>
      </w:r>
      <w:r>
        <w:t>;</w:t>
      </w:r>
    </w:p>
    <w:p w:rsidR="004C69B4" w:rsidRDefault="004C69B4" w:rsidP="004C69B4">
      <w:pPr>
        <w:pStyle w:val="ConsPlusNormal"/>
        <w:numPr>
          <w:ilvl w:val="0"/>
          <w:numId w:val="3"/>
        </w:numPr>
        <w:jc w:val="both"/>
      </w:pPr>
      <w:r w:rsidRPr="004C69B4">
        <w:t xml:space="preserve">МО, Подольский р-н, Сельское поселение </w:t>
      </w:r>
      <w:proofErr w:type="spellStart"/>
      <w:r w:rsidRPr="004C69B4">
        <w:t>Лаговское</w:t>
      </w:r>
      <w:proofErr w:type="spellEnd"/>
      <w:r w:rsidRPr="004C69B4">
        <w:t xml:space="preserve">, 1-км </w:t>
      </w:r>
      <w:proofErr w:type="spellStart"/>
      <w:r w:rsidRPr="004C69B4">
        <w:t>Симферопольско</w:t>
      </w:r>
      <w:proofErr w:type="spellEnd"/>
      <w:r w:rsidRPr="004C69B4">
        <w:t>-Брестского ш., д</w:t>
      </w:r>
      <w:proofErr w:type="gramStart"/>
      <w:r w:rsidRPr="004C69B4">
        <w:t>1</w:t>
      </w:r>
      <w:proofErr w:type="gramEnd"/>
      <w:r>
        <w:t>;</w:t>
      </w:r>
    </w:p>
    <w:p w:rsidR="008A78B8" w:rsidRPr="009B1F45" w:rsidRDefault="004C69B4" w:rsidP="004C69B4">
      <w:pPr>
        <w:pStyle w:val="ConsPlusNormal"/>
        <w:numPr>
          <w:ilvl w:val="0"/>
          <w:numId w:val="3"/>
        </w:numPr>
        <w:jc w:val="both"/>
      </w:pPr>
      <w:r w:rsidRPr="004C69B4">
        <w:t>МО, Раменский р-н, с. Константиново</w:t>
      </w:r>
      <w:r>
        <w:t>.</w:t>
      </w:r>
      <w:r w:rsidR="008A78B8" w:rsidRPr="009B1F45">
        <w:t xml:space="preserve"> </w:t>
      </w:r>
    </w:p>
    <w:p w:rsidR="00CD03C0" w:rsidRPr="009B1F45" w:rsidRDefault="00CD03C0" w:rsidP="004C69B4">
      <w:pPr>
        <w:ind w:firstLine="567"/>
        <w:jc w:val="both"/>
      </w:pPr>
      <w:r w:rsidRPr="009B1F45">
        <w:t xml:space="preserve">3.2. Передача имущества производится в течение </w:t>
      </w:r>
      <w:r w:rsidR="00DA023B" w:rsidRPr="009B1F45">
        <w:t>10</w:t>
      </w:r>
      <w:r w:rsidR="00241B21" w:rsidRPr="009B1F45">
        <w:t xml:space="preserve"> </w:t>
      </w:r>
      <w:r w:rsidRPr="009B1F45">
        <w:t xml:space="preserve">рабочих дней с момента поступления денежных средств в полном объеме на расчетный  счет  </w:t>
      </w:r>
      <w:r w:rsidRPr="009B1F45">
        <w:rPr>
          <w:bCs/>
          <w:iCs/>
        </w:rPr>
        <w:t>«Продавца».</w:t>
      </w:r>
    </w:p>
    <w:p w:rsidR="00CD03C0" w:rsidRPr="009B1F45" w:rsidRDefault="00CD03C0" w:rsidP="004C69B4">
      <w:pPr>
        <w:ind w:firstLine="567"/>
        <w:jc w:val="both"/>
      </w:pPr>
      <w:r w:rsidRPr="009B1F45">
        <w:t>3.3. Уклонение одной из сторон от подписания акта приема-передачи формы ОС-1(К) и Передаточного акта на условиях, предусмотренных договором, считается отказом соответственно «Продавца»  передать имущество, а «Покупателя» принять имущество.</w:t>
      </w:r>
    </w:p>
    <w:p w:rsidR="00CD03C0" w:rsidRPr="009B1F45" w:rsidRDefault="00CD03C0" w:rsidP="004C69B4">
      <w:pPr>
        <w:ind w:firstLine="567"/>
        <w:jc w:val="both"/>
      </w:pPr>
      <w:r w:rsidRPr="009B1F45">
        <w:t>3.4. Риск случайной гибели или повреждения «Имущества» переходит на «Покупателя» с момента подписания акта приема-передачи формы  ОС-1 (К).</w:t>
      </w:r>
    </w:p>
    <w:p w:rsidR="00CD03C0" w:rsidRDefault="00CD03C0" w:rsidP="006E57A4">
      <w:pPr>
        <w:pStyle w:val="ConsNormal"/>
        <w:widowControl/>
        <w:spacing w:before="240" w:after="240"/>
        <w:ind w:right="0" w:firstLine="0"/>
        <w:jc w:val="center"/>
        <w:rPr>
          <w:rFonts w:ascii="Times New Roman" w:hAnsi="Times New Roman" w:cs="Times New Roman"/>
          <w:b/>
          <w:sz w:val="22"/>
          <w:szCs w:val="22"/>
        </w:rPr>
      </w:pPr>
      <w:r w:rsidRPr="00AC7D93">
        <w:rPr>
          <w:rFonts w:ascii="Times New Roman" w:hAnsi="Times New Roman" w:cs="Times New Roman"/>
          <w:b/>
          <w:sz w:val="22"/>
          <w:szCs w:val="22"/>
        </w:rPr>
        <w:t>4. РАЗРЕШЕНИЕ СПОРОВ.</w:t>
      </w:r>
    </w:p>
    <w:p w:rsidR="00CD03C0" w:rsidRPr="00AC7D93" w:rsidRDefault="00CD03C0" w:rsidP="00CD03C0">
      <w:pPr>
        <w:pStyle w:val="ConsNormal"/>
        <w:widowControl/>
        <w:ind w:right="0" w:firstLine="540"/>
        <w:jc w:val="both"/>
        <w:rPr>
          <w:rFonts w:ascii="Times New Roman" w:hAnsi="Times New Roman" w:cs="Times New Roman"/>
          <w:sz w:val="24"/>
          <w:szCs w:val="24"/>
        </w:rPr>
      </w:pPr>
      <w:r w:rsidRPr="00AC7D93">
        <w:rPr>
          <w:rFonts w:ascii="Times New Roman" w:hAnsi="Times New Roman" w:cs="Times New Roman"/>
          <w:sz w:val="24"/>
          <w:szCs w:val="24"/>
        </w:rPr>
        <w:t xml:space="preserve"> 4.1. Все споры и разногласия, которые могут возникнуть между сторонами по вопросам, не нашедшим своего разрешения в тексте данного договора, будут разрешаться путем переговоров на основе действующего законодательства.</w:t>
      </w:r>
    </w:p>
    <w:p w:rsidR="002018D8" w:rsidRDefault="00CD03C0" w:rsidP="002018D8">
      <w:pPr>
        <w:pStyle w:val="ConsNormal"/>
        <w:widowControl/>
        <w:ind w:right="0" w:firstLine="540"/>
        <w:jc w:val="both"/>
        <w:rPr>
          <w:rFonts w:ascii="Times New Roman" w:hAnsi="Times New Roman" w:cs="Times New Roman"/>
          <w:sz w:val="24"/>
          <w:szCs w:val="24"/>
        </w:rPr>
      </w:pPr>
      <w:r w:rsidRPr="002018D8">
        <w:rPr>
          <w:rFonts w:ascii="Times New Roman" w:hAnsi="Times New Roman" w:cs="Times New Roman"/>
          <w:sz w:val="24"/>
          <w:szCs w:val="24"/>
        </w:rPr>
        <w:t xml:space="preserve"> 4.2. </w:t>
      </w:r>
      <w:r w:rsidR="002018D8" w:rsidRPr="002018D8">
        <w:rPr>
          <w:rFonts w:ascii="Times New Roman" w:hAnsi="Times New Roman" w:cs="Times New Roman"/>
          <w:sz w:val="24"/>
          <w:szCs w:val="24"/>
        </w:rPr>
        <w:t>До предъявления иска, вытекающего из Договора, сторона, которая считает, что ее права нарушены, обязана направить другой стороне письменную претензию. Все претензии по настоящему Договору должны быть рассмотрены в течение 20 (двадцати) календарных дней с момента получения претензии.</w:t>
      </w:r>
    </w:p>
    <w:p w:rsidR="002018D8" w:rsidRPr="002018D8" w:rsidRDefault="002018D8" w:rsidP="002018D8">
      <w:pPr>
        <w:pStyle w:val="ConsNormal"/>
        <w:widowControl/>
        <w:ind w:right="0" w:firstLine="540"/>
        <w:jc w:val="both"/>
        <w:rPr>
          <w:rFonts w:ascii="Times New Roman" w:hAnsi="Times New Roman" w:cs="Times New Roman"/>
          <w:sz w:val="24"/>
          <w:szCs w:val="24"/>
        </w:rPr>
      </w:pPr>
      <w:r>
        <w:rPr>
          <w:rFonts w:ascii="Times New Roman" w:hAnsi="Times New Roman" w:cs="Times New Roman"/>
          <w:sz w:val="24"/>
          <w:szCs w:val="24"/>
        </w:rPr>
        <w:t xml:space="preserve"> 4.3.</w:t>
      </w:r>
      <w:r w:rsidRPr="002018D8">
        <w:rPr>
          <w:rFonts w:ascii="Times New Roman" w:hAnsi="Times New Roman" w:cs="Times New Roman"/>
          <w:sz w:val="24"/>
          <w:szCs w:val="24"/>
        </w:rPr>
        <w:t xml:space="preserve">Неурегулированные споры, возникающие из настоящего договора, передаются на рассмотрение в Арбитражный суд г. Москвы в </w:t>
      </w:r>
      <w:proofErr w:type="gramStart"/>
      <w:r w:rsidRPr="002018D8">
        <w:rPr>
          <w:rFonts w:ascii="Times New Roman" w:hAnsi="Times New Roman" w:cs="Times New Roman"/>
          <w:sz w:val="24"/>
          <w:szCs w:val="24"/>
        </w:rPr>
        <w:t>порядке</w:t>
      </w:r>
      <w:proofErr w:type="gramEnd"/>
      <w:r w:rsidRPr="002018D8">
        <w:rPr>
          <w:rFonts w:ascii="Times New Roman" w:hAnsi="Times New Roman" w:cs="Times New Roman"/>
          <w:sz w:val="24"/>
          <w:szCs w:val="24"/>
        </w:rPr>
        <w:t>, предусмотренном действующим законодательством РФ.»</w:t>
      </w:r>
    </w:p>
    <w:p w:rsidR="00CD03C0" w:rsidRDefault="00CD03C0" w:rsidP="006E57A4">
      <w:pPr>
        <w:pStyle w:val="ConsNormal"/>
        <w:widowControl/>
        <w:spacing w:before="240" w:after="240"/>
        <w:ind w:right="0" w:firstLine="0"/>
        <w:jc w:val="center"/>
        <w:rPr>
          <w:rFonts w:ascii="Times New Roman" w:hAnsi="Times New Roman" w:cs="Times New Roman"/>
          <w:b/>
          <w:sz w:val="22"/>
          <w:szCs w:val="22"/>
        </w:rPr>
      </w:pPr>
      <w:r w:rsidRPr="00AC7D93">
        <w:rPr>
          <w:rFonts w:ascii="Times New Roman" w:hAnsi="Times New Roman" w:cs="Times New Roman"/>
          <w:b/>
          <w:sz w:val="22"/>
          <w:szCs w:val="22"/>
        </w:rPr>
        <w:t xml:space="preserve">  5. СРОК ДЕЙСТВИЯ И ПРЕКРАЩЕНИЕ ДОГОВОРА.</w:t>
      </w:r>
    </w:p>
    <w:p w:rsidR="00CD03C0" w:rsidRPr="009B1F45" w:rsidRDefault="00CD03C0" w:rsidP="00CD03C0">
      <w:pPr>
        <w:pStyle w:val="ConsNormal"/>
        <w:widowControl/>
        <w:ind w:right="0" w:firstLine="540"/>
        <w:jc w:val="both"/>
        <w:rPr>
          <w:rFonts w:ascii="Times New Roman" w:hAnsi="Times New Roman" w:cs="Times New Roman"/>
          <w:sz w:val="24"/>
          <w:szCs w:val="24"/>
        </w:rPr>
      </w:pPr>
      <w:r w:rsidRPr="009B1F45">
        <w:rPr>
          <w:rFonts w:ascii="Times New Roman" w:hAnsi="Times New Roman" w:cs="Times New Roman"/>
          <w:sz w:val="24"/>
          <w:szCs w:val="24"/>
        </w:rPr>
        <w:t>5.1. Настоящий договор вступает в силу с момента подписания договора и действует до полного исполнения</w:t>
      </w:r>
      <w:r w:rsidR="0018479F" w:rsidRPr="009B1F45">
        <w:rPr>
          <w:rFonts w:ascii="Times New Roman" w:hAnsi="Times New Roman" w:cs="Times New Roman"/>
          <w:sz w:val="24"/>
          <w:szCs w:val="24"/>
        </w:rPr>
        <w:t xml:space="preserve"> своих обязатель</w:t>
      </w:r>
      <w:proofErr w:type="gramStart"/>
      <w:r w:rsidR="0018479F" w:rsidRPr="009B1F45">
        <w:rPr>
          <w:rFonts w:ascii="Times New Roman" w:hAnsi="Times New Roman" w:cs="Times New Roman"/>
          <w:sz w:val="24"/>
          <w:szCs w:val="24"/>
        </w:rPr>
        <w:t>ств Ст</w:t>
      </w:r>
      <w:proofErr w:type="gramEnd"/>
      <w:r w:rsidR="0018479F" w:rsidRPr="009B1F45">
        <w:rPr>
          <w:rFonts w:ascii="Times New Roman" w:hAnsi="Times New Roman" w:cs="Times New Roman"/>
          <w:sz w:val="24"/>
          <w:szCs w:val="24"/>
        </w:rPr>
        <w:t>оронами</w:t>
      </w:r>
      <w:r w:rsidRPr="009B1F45">
        <w:rPr>
          <w:rFonts w:ascii="Times New Roman" w:hAnsi="Times New Roman" w:cs="Times New Roman"/>
          <w:sz w:val="24"/>
          <w:szCs w:val="24"/>
        </w:rPr>
        <w:t>. Договорная неустойка, указанная в п. 2.4 договора, начисляется до момента окончательного расчета по договору, независимо от срока его действия.</w:t>
      </w:r>
    </w:p>
    <w:p w:rsidR="00CD03C0" w:rsidRPr="00AC7D93" w:rsidRDefault="00CD03C0" w:rsidP="00CD03C0">
      <w:pPr>
        <w:pStyle w:val="ConsNormal"/>
        <w:widowControl/>
        <w:ind w:right="0" w:firstLine="540"/>
        <w:jc w:val="both"/>
        <w:rPr>
          <w:rFonts w:ascii="Times New Roman" w:hAnsi="Times New Roman" w:cs="Times New Roman"/>
          <w:sz w:val="24"/>
          <w:szCs w:val="24"/>
        </w:rPr>
      </w:pPr>
      <w:bookmarkStart w:id="1" w:name="OLE_LINK3"/>
      <w:bookmarkStart w:id="2" w:name="OLE_LINK4"/>
      <w:bookmarkStart w:id="3" w:name="OLE_LINK6"/>
      <w:bookmarkStart w:id="4" w:name="OLE_LINK7"/>
      <w:bookmarkStart w:id="5" w:name="OLE_LINK8"/>
      <w:r w:rsidRPr="009B1F45">
        <w:rPr>
          <w:rFonts w:ascii="Times New Roman" w:hAnsi="Times New Roman" w:cs="Times New Roman"/>
          <w:sz w:val="24"/>
          <w:szCs w:val="24"/>
        </w:rPr>
        <w:t>5.2. «Продавец»</w:t>
      </w:r>
      <w:r w:rsidRPr="009B1F45">
        <w:t xml:space="preserve"> </w:t>
      </w:r>
      <w:r w:rsidRPr="009B1F45">
        <w:rPr>
          <w:rFonts w:ascii="Times New Roman" w:hAnsi="Times New Roman" w:cs="Times New Roman"/>
          <w:sz w:val="24"/>
          <w:szCs w:val="24"/>
        </w:rPr>
        <w:t>имеет право на односторонний отказ от исполнения договора в соответствии со ст. 450</w:t>
      </w:r>
      <w:r w:rsidR="002170D8">
        <w:rPr>
          <w:rFonts w:ascii="Times New Roman" w:hAnsi="Times New Roman" w:cs="Times New Roman"/>
          <w:sz w:val="24"/>
          <w:szCs w:val="24"/>
        </w:rPr>
        <w:t>.1</w:t>
      </w:r>
      <w:r w:rsidRPr="009B1F45">
        <w:rPr>
          <w:rFonts w:ascii="Times New Roman" w:hAnsi="Times New Roman" w:cs="Times New Roman"/>
          <w:sz w:val="24"/>
          <w:szCs w:val="24"/>
        </w:rPr>
        <w:t xml:space="preserve"> ГК РФ при письменном уведомлении «Покупателя»</w:t>
      </w:r>
      <w:r w:rsidRPr="009B1F45">
        <w:t xml:space="preserve"> </w:t>
      </w:r>
      <w:r w:rsidRPr="009B1F45">
        <w:rPr>
          <w:rFonts w:ascii="Times New Roman" w:hAnsi="Times New Roman" w:cs="Times New Roman"/>
          <w:sz w:val="24"/>
          <w:szCs w:val="24"/>
        </w:rPr>
        <w:t xml:space="preserve">за 30 календарных дней. </w:t>
      </w:r>
      <w:bookmarkEnd w:id="1"/>
      <w:bookmarkEnd w:id="2"/>
      <w:bookmarkEnd w:id="3"/>
      <w:bookmarkEnd w:id="4"/>
      <w:bookmarkEnd w:id="5"/>
    </w:p>
    <w:p w:rsidR="00CD03C0" w:rsidRDefault="00CD03C0" w:rsidP="006E57A4">
      <w:pPr>
        <w:pStyle w:val="ConsNormal"/>
        <w:widowControl/>
        <w:spacing w:before="240" w:after="240"/>
        <w:ind w:right="0" w:firstLine="0"/>
        <w:jc w:val="center"/>
        <w:rPr>
          <w:rFonts w:ascii="Times New Roman" w:hAnsi="Times New Roman" w:cs="Times New Roman"/>
          <w:b/>
          <w:sz w:val="22"/>
          <w:szCs w:val="22"/>
        </w:rPr>
      </w:pPr>
      <w:r w:rsidRPr="00AC7D93">
        <w:rPr>
          <w:rFonts w:ascii="Times New Roman" w:hAnsi="Times New Roman" w:cs="Times New Roman"/>
          <w:b/>
          <w:sz w:val="22"/>
          <w:szCs w:val="22"/>
        </w:rPr>
        <w:t>6. КОНФИДЕНЦИАЛЬНОСТЬ.</w:t>
      </w:r>
    </w:p>
    <w:p w:rsidR="009B1F45" w:rsidRPr="00C51A2A" w:rsidRDefault="009B1F45" w:rsidP="009B1F45">
      <w:pPr>
        <w:ind w:firstLine="567"/>
        <w:jc w:val="both"/>
      </w:pPr>
      <w:r>
        <w:t>6</w:t>
      </w:r>
      <w:r w:rsidRPr="00C51A2A">
        <w:t>.1. Для целей Договора термин «Конфиденциальная информация» означает любую информацию по Договору, имеющую действительную или потенциальную ценность в силу неизвестности ее третьим лицам, не предназначенную для широкого распространения и/или использо</w:t>
      </w:r>
      <w:r>
        <w:t xml:space="preserve">вания неограниченным кругом лиц, </w:t>
      </w:r>
      <w:r w:rsidRPr="003733F8">
        <w:t>удовлетворяющую требованиям законодательства Российской</w:t>
      </w:r>
      <w:r>
        <w:t xml:space="preserve"> Федерации.</w:t>
      </w:r>
    </w:p>
    <w:p w:rsidR="009B1F45" w:rsidRPr="00C51A2A" w:rsidRDefault="009B1F45" w:rsidP="009B1F45">
      <w:pPr>
        <w:ind w:firstLine="567"/>
        <w:jc w:val="both"/>
      </w:pPr>
      <w:r>
        <w:t>6</w:t>
      </w:r>
      <w:r w:rsidRPr="00C51A2A">
        <w:t xml:space="preserve">.2. Для целей Договора «Разглашение Конфиденциальной информации» означает несанкционированные соответствующей Стороной действия другой Стороны, в результате которых какие-либо третьи лица получают доступ и возможность ознакомления с Конфиденциальной информацией. Разглашением Конфиденциальной информации признается также бездействие соответствующей Стороны, выразившееся в не </w:t>
      </w:r>
      <w:r w:rsidRPr="00C51A2A">
        <w:lastRenderedPageBreak/>
        <w:t>обеспечении надлежащего уровня защиты Конфиденциальной информации и повлекшее получение доступа к такой информации со стороны каких-либо третьих лиц.</w:t>
      </w:r>
    </w:p>
    <w:p w:rsidR="009B1F45" w:rsidRPr="00C51A2A" w:rsidRDefault="009B1F45" w:rsidP="009B1F45">
      <w:pPr>
        <w:ind w:firstLine="567"/>
        <w:jc w:val="both"/>
      </w:pPr>
      <w:r>
        <w:t>6</w:t>
      </w:r>
      <w:r w:rsidRPr="00C51A2A">
        <w:t xml:space="preserve">.3. Стороны обязуются сохранять Конфиденциальную информацию и принимать все необходимые меры для ее защиты, в том числе в случае реорганизации или ликвидации Сторон. </w:t>
      </w:r>
      <w:proofErr w:type="gramStart"/>
      <w:r w:rsidRPr="00C51A2A">
        <w:t>Стороны настоящим соглашаются, что не разгласят и не допустят Разглашения Конфиденциальной информации никаким третьим лицам без предварительного письменного согласия другой Стороны, кроме случаев непреднамеренного и/или вынужденного раскрытия Конфиденциальной информации по причине обстоятельств непреодолимой силы или в силу требований действующего законодательства Российской Федерации, вступивших в силу решений суда соответствующей юрисдикции либо законных требований компетентных органов государственной власти и управления, при</w:t>
      </w:r>
      <w:proofErr w:type="gramEnd"/>
      <w:r w:rsidRPr="00C51A2A">
        <w:t xml:space="preserve"> </w:t>
      </w:r>
      <w:proofErr w:type="gramStart"/>
      <w:r w:rsidRPr="00C51A2A">
        <w:t>условии</w:t>
      </w:r>
      <w:proofErr w:type="gramEnd"/>
      <w:r w:rsidRPr="00C51A2A">
        <w:t>, что в случае любого такого раскрытия (a) Сторона предварительно уведомит другую Сторону о наступлении соответствующего события, с которым связана необходимость раскрытия Конфиденциальной информации, а также об условиях и сроках такого раскрытия; и (б) Сторона раскроет только ту часть Конфиденциальной информации, раскрытие которой необходимо в силу применения положений действующего законодательства Российской Федерации, вступивших в законную силу решений судов соответствующей юрисдикции либо законных требований компетентных органов государственной власти и управления.</w:t>
      </w:r>
    </w:p>
    <w:p w:rsidR="009B1F45" w:rsidRPr="00C51A2A" w:rsidRDefault="009B1F45" w:rsidP="009B1F45">
      <w:pPr>
        <w:ind w:firstLine="567"/>
        <w:jc w:val="both"/>
      </w:pPr>
      <w:r>
        <w:t>6</w:t>
      </w:r>
      <w:r w:rsidRPr="00C51A2A">
        <w:t>.4. Соответствующая Сторона Договора несет ответственность за действия (бездействие) своих работников и иных лиц, получивших доступ к Конфиденциальной информации.</w:t>
      </w:r>
    </w:p>
    <w:p w:rsidR="009B1F45" w:rsidRPr="00C51A2A" w:rsidRDefault="009B1F45" w:rsidP="009B1F45">
      <w:pPr>
        <w:ind w:firstLine="567"/>
        <w:jc w:val="both"/>
      </w:pPr>
      <w:r>
        <w:t>6</w:t>
      </w:r>
      <w:r w:rsidRPr="00C51A2A">
        <w:t>.5. Соответствующая Сторона несет ответственность за убытки, которые могут быть причинены другой Стороне в результате разглашения Конфиденциальной информации или несанкционированного использования Конфиденциальной информации в нарушение условий настоящей статьи, за исключением случаев раскрытия Конфиденциальной информации, предусмотренных в настоящей статье.</w:t>
      </w:r>
    </w:p>
    <w:p w:rsidR="009B1F45" w:rsidRPr="00C51A2A" w:rsidRDefault="009B1F45" w:rsidP="009B1F45">
      <w:pPr>
        <w:ind w:firstLine="567"/>
        <w:jc w:val="both"/>
      </w:pPr>
      <w:r>
        <w:t>6</w:t>
      </w:r>
      <w:r w:rsidRPr="00C51A2A">
        <w:t xml:space="preserve">.6. Передача Конфиденциальной информации оформляется </w:t>
      </w:r>
      <w:r>
        <w:t>Актом</w:t>
      </w:r>
      <w:r w:rsidRPr="00C51A2A">
        <w:t>, который подписывается полномочными Представителями Сторон.</w:t>
      </w:r>
    </w:p>
    <w:p w:rsidR="009B1F45" w:rsidRDefault="009B1F45" w:rsidP="009B1F45">
      <w:pPr>
        <w:ind w:firstLine="567"/>
        <w:jc w:val="both"/>
      </w:pPr>
      <w:r>
        <w:t>6</w:t>
      </w:r>
      <w:r w:rsidRPr="00C51A2A">
        <w:t>.7. Передача Конфиденциальной информации по открытым каналам телефонной и факсимильной связи, а также с использованием сети Интернет без принятия соответствующих мер защиты, удовлетворяющих обе Стороны, запрещена.</w:t>
      </w:r>
    </w:p>
    <w:p w:rsidR="00CD03C0" w:rsidRDefault="00CD03C0" w:rsidP="006E57A4">
      <w:pPr>
        <w:spacing w:before="240" w:after="240"/>
        <w:ind w:firstLine="357"/>
        <w:jc w:val="center"/>
        <w:rPr>
          <w:b/>
          <w:sz w:val="22"/>
          <w:szCs w:val="22"/>
        </w:rPr>
      </w:pPr>
      <w:r w:rsidRPr="00AC7D93">
        <w:rPr>
          <w:b/>
          <w:sz w:val="22"/>
          <w:szCs w:val="22"/>
        </w:rPr>
        <w:t>7. АНТИКОРРУПЦИОННЫЕ УСЛОВИЯ</w:t>
      </w:r>
      <w:r w:rsidR="006E57A4">
        <w:rPr>
          <w:b/>
          <w:sz w:val="22"/>
          <w:szCs w:val="22"/>
        </w:rPr>
        <w:t>.</w:t>
      </w:r>
    </w:p>
    <w:p w:rsidR="009B1F45" w:rsidRPr="009B1F45" w:rsidRDefault="009B1F45" w:rsidP="009B1F45">
      <w:pPr>
        <w:pStyle w:val="ConsNormal"/>
        <w:widowControl/>
        <w:ind w:right="0" w:firstLine="540"/>
        <w:jc w:val="both"/>
        <w:rPr>
          <w:rFonts w:ascii="Times New Roman" w:hAnsi="Times New Roman" w:cs="Times New Roman"/>
          <w:sz w:val="24"/>
          <w:szCs w:val="24"/>
        </w:rPr>
      </w:pPr>
      <w:r>
        <w:rPr>
          <w:rFonts w:ascii="Times New Roman" w:hAnsi="Times New Roman" w:cs="Times New Roman"/>
          <w:sz w:val="24"/>
          <w:szCs w:val="24"/>
        </w:rPr>
        <w:t>7</w:t>
      </w:r>
      <w:r w:rsidRPr="009B1F45">
        <w:rPr>
          <w:rFonts w:ascii="Times New Roman" w:hAnsi="Times New Roman" w:cs="Times New Roman"/>
          <w:sz w:val="24"/>
          <w:szCs w:val="24"/>
        </w:rPr>
        <w:t>.1</w:t>
      </w:r>
      <w:proofErr w:type="gramStart"/>
      <w:r w:rsidRPr="009B1F45">
        <w:rPr>
          <w:rFonts w:ascii="Times New Roman" w:hAnsi="Times New Roman" w:cs="Times New Roman"/>
          <w:sz w:val="24"/>
          <w:szCs w:val="24"/>
        </w:rPr>
        <w:t xml:space="preserve"> П</w:t>
      </w:r>
      <w:proofErr w:type="gramEnd"/>
      <w:r w:rsidRPr="009B1F45">
        <w:rPr>
          <w:rFonts w:ascii="Times New Roman" w:hAnsi="Times New Roman" w:cs="Times New Roman"/>
          <w:sz w:val="24"/>
          <w:szCs w:val="24"/>
        </w:rPr>
        <w:t xml:space="preserve">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на иные неправомерные цели. </w:t>
      </w:r>
    </w:p>
    <w:p w:rsidR="009B1F45" w:rsidRPr="009B1F45" w:rsidRDefault="007F5F66" w:rsidP="009B1F45">
      <w:pPr>
        <w:pStyle w:val="ConsNormal"/>
        <w:widowControl/>
        <w:ind w:right="0" w:firstLine="540"/>
        <w:jc w:val="both"/>
        <w:rPr>
          <w:rFonts w:ascii="Times New Roman" w:hAnsi="Times New Roman" w:cs="Times New Roman"/>
          <w:sz w:val="24"/>
          <w:szCs w:val="24"/>
        </w:rPr>
      </w:pPr>
      <w:r>
        <w:rPr>
          <w:rFonts w:ascii="Times New Roman" w:hAnsi="Times New Roman" w:cs="Times New Roman"/>
          <w:sz w:val="24"/>
          <w:szCs w:val="24"/>
        </w:rPr>
        <w:t>Покупатель</w:t>
      </w:r>
      <w:r w:rsidR="009B1F45" w:rsidRPr="009B1F45">
        <w:rPr>
          <w:rFonts w:ascii="Times New Roman" w:hAnsi="Times New Roman" w:cs="Times New Roman"/>
          <w:sz w:val="24"/>
          <w:szCs w:val="24"/>
        </w:rPr>
        <w:t xml:space="preserve"> подтверждает, что ознакомился с содержанием и обязуется придерживаться принципов Политики Компании «В области противодействия вовлечению в коррупционную деятельность», размещенной в открытом доступе на официальном сайте заказчика в сети Интернет. </w:t>
      </w:r>
    </w:p>
    <w:p w:rsidR="009B1F45" w:rsidRPr="009B1F45" w:rsidRDefault="009B1F45" w:rsidP="009B1F45">
      <w:pPr>
        <w:pStyle w:val="ConsNormal"/>
        <w:widowControl/>
        <w:ind w:right="0" w:firstLine="540"/>
        <w:jc w:val="both"/>
        <w:rPr>
          <w:rFonts w:ascii="Times New Roman" w:hAnsi="Times New Roman" w:cs="Times New Roman"/>
          <w:sz w:val="24"/>
          <w:szCs w:val="24"/>
        </w:rPr>
      </w:pPr>
      <w:r>
        <w:rPr>
          <w:rFonts w:ascii="Times New Roman" w:hAnsi="Times New Roman" w:cs="Times New Roman"/>
          <w:sz w:val="24"/>
          <w:szCs w:val="24"/>
        </w:rPr>
        <w:t>7</w:t>
      </w:r>
      <w:r w:rsidRPr="009B1F45">
        <w:rPr>
          <w:rFonts w:ascii="Times New Roman" w:hAnsi="Times New Roman" w:cs="Times New Roman"/>
          <w:sz w:val="24"/>
          <w:szCs w:val="24"/>
        </w:rPr>
        <w:t>.2</w:t>
      </w:r>
      <w:proofErr w:type="gramStart"/>
      <w:r w:rsidRPr="009B1F45">
        <w:rPr>
          <w:rFonts w:ascii="Times New Roman" w:hAnsi="Times New Roman" w:cs="Times New Roman"/>
          <w:sz w:val="24"/>
          <w:szCs w:val="24"/>
        </w:rPr>
        <w:t xml:space="preserve"> П</w:t>
      </w:r>
      <w:proofErr w:type="gramEnd"/>
      <w:r w:rsidRPr="009B1F45">
        <w:rPr>
          <w:rFonts w:ascii="Times New Roman" w:hAnsi="Times New Roman" w:cs="Times New Roman"/>
          <w:sz w:val="24"/>
          <w:szCs w:val="24"/>
        </w:rPr>
        <w:t>ри исполнении своих обязательств по настоящему Договору, Стороны, их аффилированные лица, работники или посредники не осуществляют действия, квалифицируемые применимым для целей настоящего Договора законодательством, как дача /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9B1F45" w:rsidRPr="009B1F45" w:rsidRDefault="009B1F45" w:rsidP="009B1F45">
      <w:pPr>
        <w:pStyle w:val="ConsNormal"/>
        <w:widowControl/>
        <w:ind w:right="0" w:firstLine="540"/>
        <w:jc w:val="both"/>
        <w:rPr>
          <w:rFonts w:ascii="Times New Roman" w:hAnsi="Times New Roman" w:cs="Times New Roman"/>
          <w:sz w:val="24"/>
          <w:szCs w:val="24"/>
        </w:rPr>
      </w:pPr>
      <w:r>
        <w:rPr>
          <w:rFonts w:ascii="Times New Roman" w:hAnsi="Times New Roman" w:cs="Times New Roman"/>
          <w:sz w:val="24"/>
          <w:szCs w:val="24"/>
        </w:rPr>
        <w:t>7</w:t>
      </w:r>
      <w:r w:rsidRPr="009B1F45">
        <w:rPr>
          <w:rFonts w:ascii="Times New Roman" w:hAnsi="Times New Roman" w:cs="Times New Roman"/>
          <w:sz w:val="24"/>
          <w:szCs w:val="24"/>
        </w:rPr>
        <w:t>.3</w:t>
      </w:r>
      <w:r>
        <w:rPr>
          <w:rFonts w:ascii="Times New Roman" w:hAnsi="Times New Roman" w:cs="Times New Roman"/>
          <w:sz w:val="24"/>
          <w:szCs w:val="24"/>
        </w:rPr>
        <w:t>.</w:t>
      </w:r>
      <w:r w:rsidRPr="009B1F45">
        <w:rPr>
          <w:rFonts w:ascii="Times New Roman" w:hAnsi="Times New Roman" w:cs="Times New Roman"/>
          <w:sz w:val="24"/>
          <w:szCs w:val="24"/>
        </w:rPr>
        <w:t xml:space="preserve"> </w:t>
      </w:r>
      <w:proofErr w:type="gramStart"/>
      <w:r w:rsidRPr="009B1F45">
        <w:rPr>
          <w:rFonts w:ascii="Times New Roman" w:hAnsi="Times New Roman" w:cs="Times New Roman"/>
          <w:sz w:val="24"/>
          <w:szCs w:val="24"/>
        </w:rPr>
        <w:t xml:space="preserve">Каждая из Сторон настоящего Договора отказывается от стимулирования каким-либо образом работников другой Стороны, в том числе путем предоставления денежных сумм, подарков, безвозмездного выполнения в их адрес работ (услуг) и другими, не поименованными в настоящем пункте способами, ставящего работника в определенную </w:t>
      </w:r>
      <w:r w:rsidRPr="009B1F45">
        <w:rPr>
          <w:rFonts w:ascii="Times New Roman" w:hAnsi="Times New Roman" w:cs="Times New Roman"/>
          <w:sz w:val="24"/>
          <w:szCs w:val="24"/>
        </w:rPr>
        <w:lastRenderedPageBreak/>
        <w:t>зависимость и направленного на обеспечение выполнения этим работником каких-либо действий в пользу стимулирующей его Стороны.</w:t>
      </w:r>
      <w:proofErr w:type="gramEnd"/>
    </w:p>
    <w:p w:rsidR="009B1F45" w:rsidRPr="009B1F45" w:rsidRDefault="009B1F45" w:rsidP="009B1F45">
      <w:pPr>
        <w:pStyle w:val="ConsNormal"/>
        <w:widowControl/>
        <w:ind w:right="0" w:firstLine="540"/>
        <w:jc w:val="both"/>
        <w:rPr>
          <w:rFonts w:ascii="Times New Roman" w:hAnsi="Times New Roman" w:cs="Times New Roman"/>
          <w:sz w:val="24"/>
          <w:szCs w:val="24"/>
        </w:rPr>
      </w:pPr>
      <w:r w:rsidRPr="009B1F45">
        <w:rPr>
          <w:rFonts w:ascii="Times New Roman" w:hAnsi="Times New Roman" w:cs="Times New Roman"/>
          <w:sz w:val="24"/>
          <w:szCs w:val="24"/>
        </w:rPr>
        <w:t>Под действиями работника, осуществляемыми в пользу стимулирующей его Стороны, понимаются:</w:t>
      </w:r>
    </w:p>
    <w:p w:rsidR="009B1F45" w:rsidRPr="009B1F45" w:rsidRDefault="009B1F45" w:rsidP="009B1F45">
      <w:pPr>
        <w:pStyle w:val="ConsNormal"/>
        <w:widowControl/>
        <w:ind w:right="0" w:firstLine="540"/>
        <w:jc w:val="both"/>
        <w:rPr>
          <w:rFonts w:ascii="Times New Roman" w:hAnsi="Times New Roman" w:cs="Times New Roman"/>
          <w:sz w:val="24"/>
          <w:szCs w:val="24"/>
        </w:rPr>
      </w:pPr>
      <w:r w:rsidRPr="009B1F45">
        <w:rPr>
          <w:rFonts w:ascii="Times New Roman" w:hAnsi="Times New Roman" w:cs="Times New Roman"/>
          <w:sz w:val="24"/>
          <w:szCs w:val="24"/>
        </w:rPr>
        <w:t>предоставление неоправданных преимуществ по сравнению с другими контрагентами;</w:t>
      </w:r>
    </w:p>
    <w:p w:rsidR="009B1F45" w:rsidRPr="009B1F45" w:rsidRDefault="009B1F45" w:rsidP="009B1F45">
      <w:pPr>
        <w:pStyle w:val="ConsNormal"/>
        <w:widowControl/>
        <w:ind w:right="0" w:firstLine="540"/>
        <w:jc w:val="both"/>
        <w:rPr>
          <w:rFonts w:ascii="Times New Roman" w:hAnsi="Times New Roman" w:cs="Times New Roman"/>
          <w:sz w:val="24"/>
          <w:szCs w:val="24"/>
        </w:rPr>
      </w:pPr>
      <w:r w:rsidRPr="009B1F45">
        <w:rPr>
          <w:rFonts w:ascii="Times New Roman" w:hAnsi="Times New Roman" w:cs="Times New Roman"/>
          <w:sz w:val="24"/>
          <w:szCs w:val="24"/>
        </w:rPr>
        <w:t>предоставление каких-либо гарантий;</w:t>
      </w:r>
    </w:p>
    <w:p w:rsidR="009B1F45" w:rsidRPr="009B1F45" w:rsidRDefault="009B1F45" w:rsidP="009B1F45">
      <w:pPr>
        <w:pStyle w:val="ConsNormal"/>
        <w:widowControl/>
        <w:ind w:right="0" w:firstLine="540"/>
        <w:jc w:val="both"/>
        <w:rPr>
          <w:rFonts w:ascii="Times New Roman" w:hAnsi="Times New Roman" w:cs="Times New Roman"/>
          <w:sz w:val="24"/>
          <w:szCs w:val="24"/>
        </w:rPr>
      </w:pPr>
      <w:r w:rsidRPr="009B1F45">
        <w:rPr>
          <w:rFonts w:ascii="Times New Roman" w:hAnsi="Times New Roman" w:cs="Times New Roman"/>
          <w:sz w:val="24"/>
          <w:szCs w:val="24"/>
        </w:rPr>
        <w:t>ускорение существующих процедур;</w:t>
      </w:r>
    </w:p>
    <w:p w:rsidR="009B1F45" w:rsidRPr="009B1F45" w:rsidRDefault="009B1F45" w:rsidP="009B1F45">
      <w:pPr>
        <w:pStyle w:val="ConsNormal"/>
        <w:widowControl/>
        <w:ind w:right="0" w:firstLine="540"/>
        <w:jc w:val="both"/>
        <w:rPr>
          <w:rFonts w:ascii="Times New Roman" w:hAnsi="Times New Roman" w:cs="Times New Roman"/>
          <w:sz w:val="24"/>
          <w:szCs w:val="24"/>
        </w:rPr>
      </w:pPr>
      <w:r w:rsidRPr="009B1F45">
        <w:rPr>
          <w:rFonts w:ascii="Times New Roman" w:hAnsi="Times New Roman" w:cs="Times New Roman"/>
          <w:sz w:val="24"/>
          <w:szCs w:val="24"/>
        </w:rPr>
        <w:t>иные действия, выполняемые работником в рамках своих должностных обязанностей, но идущие вразрез с принципами прозрачности и открытости взаимоотношений между Сторонами.</w:t>
      </w:r>
    </w:p>
    <w:p w:rsidR="009B1F45" w:rsidRPr="009B1F45" w:rsidRDefault="009B1F45" w:rsidP="009B1F45">
      <w:pPr>
        <w:pStyle w:val="ConsNormal"/>
        <w:widowControl/>
        <w:ind w:right="0" w:firstLine="540"/>
        <w:jc w:val="both"/>
        <w:rPr>
          <w:rFonts w:ascii="Times New Roman" w:hAnsi="Times New Roman" w:cs="Times New Roman"/>
          <w:sz w:val="24"/>
          <w:szCs w:val="24"/>
        </w:rPr>
      </w:pPr>
      <w:r>
        <w:rPr>
          <w:rFonts w:ascii="Times New Roman" w:hAnsi="Times New Roman" w:cs="Times New Roman"/>
          <w:sz w:val="24"/>
          <w:szCs w:val="24"/>
        </w:rPr>
        <w:t>7</w:t>
      </w:r>
      <w:r w:rsidRPr="009B1F45">
        <w:rPr>
          <w:rFonts w:ascii="Times New Roman" w:hAnsi="Times New Roman" w:cs="Times New Roman"/>
          <w:sz w:val="24"/>
          <w:szCs w:val="24"/>
        </w:rPr>
        <w:t>.4</w:t>
      </w:r>
      <w:proofErr w:type="gramStart"/>
      <w:r w:rsidRPr="009B1F45">
        <w:rPr>
          <w:rFonts w:ascii="Times New Roman" w:hAnsi="Times New Roman" w:cs="Times New Roman"/>
          <w:sz w:val="24"/>
          <w:szCs w:val="24"/>
        </w:rPr>
        <w:t xml:space="preserve"> В</w:t>
      </w:r>
      <w:proofErr w:type="gramEnd"/>
      <w:r w:rsidRPr="009B1F45">
        <w:rPr>
          <w:rFonts w:ascii="Times New Roman" w:hAnsi="Times New Roman" w:cs="Times New Roman"/>
          <w:sz w:val="24"/>
          <w:szCs w:val="24"/>
        </w:rPr>
        <w:t xml:space="preserve"> случае возникновения у Стороны подозрений, что произошло или может произойти нарушение каких-либо антикоррупционных условий, соответствующая Сторона обязуется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настоящему Договору до получения подтверждения, что нарушения не произошло или не произойдет. Это подтверждение должно быть направлено в течение 5 (пяти) рабочих дней с даты направления письменного уведомления.</w:t>
      </w:r>
    </w:p>
    <w:p w:rsidR="009B1F45" w:rsidRPr="009B1F45" w:rsidRDefault="009B1F45" w:rsidP="009B1F45">
      <w:pPr>
        <w:pStyle w:val="ConsNormal"/>
        <w:widowControl/>
        <w:ind w:right="0" w:firstLine="540"/>
        <w:jc w:val="both"/>
        <w:rPr>
          <w:rFonts w:ascii="Times New Roman" w:hAnsi="Times New Roman" w:cs="Times New Roman"/>
          <w:sz w:val="24"/>
          <w:szCs w:val="24"/>
        </w:rPr>
      </w:pPr>
      <w:r>
        <w:rPr>
          <w:rFonts w:ascii="Times New Roman" w:hAnsi="Times New Roman" w:cs="Times New Roman"/>
          <w:sz w:val="24"/>
          <w:szCs w:val="24"/>
        </w:rPr>
        <w:t>7</w:t>
      </w:r>
      <w:r w:rsidRPr="009B1F45">
        <w:rPr>
          <w:rFonts w:ascii="Times New Roman" w:hAnsi="Times New Roman" w:cs="Times New Roman"/>
          <w:sz w:val="24"/>
          <w:szCs w:val="24"/>
        </w:rPr>
        <w:t>.5</w:t>
      </w:r>
      <w:proofErr w:type="gramStart"/>
      <w:r w:rsidRPr="009B1F45">
        <w:rPr>
          <w:rFonts w:ascii="Times New Roman" w:hAnsi="Times New Roman" w:cs="Times New Roman"/>
          <w:sz w:val="24"/>
          <w:szCs w:val="24"/>
        </w:rPr>
        <w:t xml:space="preserve"> В</w:t>
      </w:r>
      <w:proofErr w:type="gramEnd"/>
      <w:r w:rsidRPr="009B1F45">
        <w:rPr>
          <w:rFonts w:ascii="Times New Roman" w:hAnsi="Times New Roman" w:cs="Times New Roman"/>
          <w:sz w:val="24"/>
          <w:szCs w:val="24"/>
        </w:rPr>
        <w:t xml:space="preserve">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настоящих условий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доходов, полученных преступным путем.</w:t>
      </w:r>
    </w:p>
    <w:p w:rsidR="009B1F45" w:rsidRPr="009B1F45" w:rsidRDefault="009B1F45" w:rsidP="009B1F45">
      <w:pPr>
        <w:pStyle w:val="ConsNormal"/>
        <w:widowControl/>
        <w:ind w:right="0" w:firstLine="540"/>
        <w:jc w:val="both"/>
        <w:rPr>
          <w:rFonts w:ascii="Times New Roman" w:hAnsi="Times New Roman" w:cs="Times New Roman"/>
          <w:sz w:val="24"/>
          <w:szCs w:val="24"/>
        </w:rPr>
      </w:pPr>
      <w:r>
        <w:rPr>
          <w:rFonts w:ascii="Times New Roman" w:hAnsi="Times New Roman" w:cs="Times New Roman"/>
          <w:sz w:val="24"/>
          <w:szCs w:val="24"/>
        </w:rPr>
        <w:t>7</w:t>
      </w:r>
      <w:r w:rsidRPr="009B1F45">
        <w:rPr>
          <w:rFonts w:ascii="Times New Roman" w:hAnsi="Times New Roman" w:cs="Times New Roman"/>
          <w:sz w:val="24"/>
          <w:szCs w:val="24"/>
        </w:rPr>
        <w:t>.6 Стороны настоящего Договора признают проведение процедур по предотвращению коррупции и контролируют их соблюдение. При этом Стороны прилагают разумные усилия, чтобы минимизировать риск деловых отношений с контрагентами, которые могут быть вовлечены в коррупционную деятельность, а также оказывают взаимное содействие друг другу в целях предотвращения коррупции.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w:t>
      </w:r>
    </w:p>
    <w:p w:rsidR="009B1F45" w:rsidRPr="009B1F45" w:rsidRDefault="009B1F45" w:rsidP="009B1F45">
      <w:pPr>
        <w:pStyle w:val="ConsNormal"/>
        <w:widowControl/>
        <w:ind w:right="0" w:firstLine="540"/>
        <w:jc w:val="both"/>
        <w:rPr>
          <w:rFonts w:ascii="Times New Roman" w:hAnsi="Times New Roman" w:cs="Times New Roman"/>
          <w:sz w:val="24"/>
          <w:szCs w:val="24"/>
        </w:rPr>
      </w:pPr>
      <w:r>
        <w:rPr>
          <w:rFonts w:ascii="Times New Roman" w:hAnsi="Times New Roman" w:cs="Times New Roman"/>
          <w:sz w:val="24"/>
          <w:szCs w:val="24"/>
        </w:rPr>
        <w:t>7</w:t>
      </w:r>
      <w:r w:rsidRPr="009B1F45">
        <w:rPr>
          <w:rFonts w:ascii="Times New Roman" w:hAnsi="Times New Roman" w:cs="Times New Roman"/>
          <w:sz w:val="24"/>
          <w:szCs w:val="24"/>
        </w:rPr>
        <w:t>.7</w:t>
      </w:r>
      <w:proofErr w:type="gramStart"/>
      <w:r w:rsidRPr="009B1F45">
        <w:rPr>
          <w:rFonts w:ascii="Times New Roman" w:hAnsi="Times New Roman" w:cs="Times New Roman"/>
          <w:sz w:val="24"/>
          <w:szCs w:val="24"/>
        </w:rPr>
        <w:t xml:space="preserve"> В</w:t>
      </w:r>
      <w:proofErr w:type="gramEnd"/>
      <w:r w:rsidRPr="009B1F45">
        <w:rPr>
          <w:rFonts w:ascii="Times New Roman" w:hAnsi="Times New Roman" w:cs="Times New Roman"/>
          <w:sz w:val="24"/>
          <w:szCs w:val="24"/>
        </w:rPr>
        <w:t xml:space="preserve"> целях проведения антикоррупционных проверок </w:t>
      </w:r>
      <w:r w:rsidR="007F5F66">
        <w:rPr>
          <w:rFonts w:ascii="Times New Roman" w:hAnsi="Times New Roman" w:cs="Times New Roman"/>
          <w:sz w:val="24"/>
          <w:szCs w:val="24"/>
        </w:rPr>
        <w:t>Покупатель</w:t>
      </w:r>
      <w:r w:rsidRPr="009B1F45">
        <w:rPr>
          <w:rFonts w:ascii="Times New Roman" w:hAnsi="Times New Roman" w:cs="Times New Roman"/>
          <w:sz w:val="24"/>
          <w:szCs w:val="24"/>
        </w:rPr>
        <w:t xml:space="preserve"> обязуется  в течение 5 (пяти) рабочих дней с момента заключения настоящего Договора, а также в любое время в течение действия настоящего Договора по письменному запросу Заказчика предоставить Заказчику информацию о цепочке собственников </w:t>
      </w:r>
      <w:r w:rsidR="007F5F66">
        <w:rPr>
          <w:rFonts w:ascii="Times New Roman" w:hAnsi="Times New Roman" w:cs="Times New Roman"/>
          <w:sz w:val="24"/>
          <w:szCs w:val="24"/>
        </w:rPr>
        <w:t>Покупателя</w:t>
      </w:r>
      <w:r w:rsidRPr="009B1F45">
        <w:rPr>
          <w:rFonts w:ascii="Times New Roman" w:hAnsi="Times New Roman" w:cs="Times New Roman"/>
          <w:sz w:val="24"/>
          <w:szCs w:val="24"/>
        </w:rPr>
        <w:t xml:space="preserve">, включая бенефициаров (в том числе, конечных) по форме согласно Приложению № </w:t>
      </w:r>
      <w:r>
        <w:rPr>
          <w:rFonts w:ascii="Times New Roman" w:hAnsi="Times New Roman" w:cs="Times New Roman"/>
          <w:sz w:val="24"/>
          <w:szCs w:val="24"/>
        </w:rPr>
        <w:t>2</w:t>
      </w:r>
      <w:r w:rsidRPr="009B1F45">
        <w:rPr>
          <w:rFonts w:ascii="Times New Roman" w:hAnsi="Times New Roman" w:cs="Times New Roman"/>
          <w:sz w:val="24"/>
          <w:szCs w:val="24"/>
        </w:rPr>
        <w:t xml:space="preserve"> к настоящему Договору с приложением подтверждающих документов (далее – Информация).</w:t>
      </w:r>
    </w:p>
    <w:p w:rsidR="009B1F45" w:rsidRPr="009B1F45" w:rsidRDefault="009B1F45" w:rsidP="009B1F45">
      <w:pPr>
        <w:pStyle w:val="ConsNormal"/>
        <w:widowControl/>
        <w:ind w:right="0" w:firstLine="540"/>
        <w:jc w:val="both"/>
        <w:rPr>
          <w:rFonts w:ascii="Times New Roman" w:hAnsi="Times New Roman" w:cs="Times New Roman"/>
          <w:sz w:val="24"/>
          <w:szCs w:val="24"/>
        </w:rPr>
      </w:pPr>
      <w:r w:rsidRPr="009B1F45">
        <w:rPr>
          <w:rFonts w:ascii="Times New Roman" w:hAnsi="Times New Roman" w:cs="Times New Roman"/>
          <w:sz w:val="24"/>
          <w:szCs w:val="24"/>
        </w:rPr>
        <w:tab/>
        <w:t xml:space="preserve">В случае изменений в цепочке собственников </w:t>
      </w:r>
      <w:r w:rsidR="007F5F66">
        <w:rPr>
          <w:rFonts w:ascii="Times New Roman" w:hAnsi="Times New Roman" w:cs="Times New Roman"/>
          <w:sz w:val="24"/>
          <w:szCs w:val="24"/>
        </w:rPr>
        <w:t>Покупателя</w:t>
      </w:r>
      <w:r w:rsidRPr="009B1F45">
        <w:rPr>
          <w:rFonts w:ascii="Times New Roman" w:hAnsi="Times New Roman" w:cs="Times New Roman"/>
          <w:sz w:val="24"/>
          <w:szCs w:val="24"/>
        </w:rPr>
        <w:t xml:space="preserve"> включая бенефициаров (в том числе, конечных) и (или) в исполнительных органах </w:t>
      </w:r>
      <w:r w:rsidR="007F5F66">
        <w:rPr>
          <w:rFonts w:ascii="Times New Roman" w:hAnsi="Times New Roman" w:cs="Times New Roman"/>
          <w:sz w:val="24"/>
          <w:szCs w:val="24"/>
        </w:rPr>
        <w:t>Покупатель</w:t>
      </w:r>
      <w:r w:rsidRPr="009B1F45">
        <w:rPr>
          <w:rFonts w:ascii="Times New Roman" w:hAnsi="Times New Roman" w:cs="Times New Roman"/>
          <w:sz w:val="24"/>
          <w:szCs w:val="24"/>
        </w:rPr>
        <w:t xml:space="preserve"> обязуется  в течение 5 (пяти) рабочих дней с даты внесения таких изменений предоставить соответствующую  информацию Заказчику. Информация предоставляется на бумажном носителе, заверенная подписью Генерального директора (или иного должностного лица, являющегося единоличным исполнительным органом контрагента) или уполномоченным на основании доверенности лицом и направляется в адрес Заказчика путем почтового отправления с описью вложения. Датой предоставления Информации является дата получения Заказчиком почтового отправления. Дополнительно Информация предоставляется на электронном носителе. </w:t>
      </w:r>
    </w:p>
    <w:p w:rsidR="009B1F45" w:rsidRPr="009B1F45" w:rsidRDefault="009B1F45" w:rsidP="009B1F45">
      <w:pPr>
        <w:pStyle w:val="ConsNormal"/>
        <w:widowControl/>
        <w:ind w:right="0" w:firstLine="540"/>
        <w:jc w:val="both"/>
        <w:rPr>
          <w:rFonts w:ascii="Times New Roman" w:hAnsi="Times New Roman" w:cs="Times New Roman"/>
          <w:sz w:val="24"/>
          <w:szCs w:val="24"/>
        </w:rPr>
      </w:pPr>
      <w:r w:rsidRPr="009B1F45">
        <w:rPr>
          <w:rFonts w:ascii="Times New Roman" w:hAnsi="Times New Roman" w:cs="Times New Roman"/>
          <w:sz w:val="24"/>
          <w:szCs w:val="24"/>
        </w:rPr>
        <w:t>Указанное в настоящем пункте условие является существенным условием настоящего Договора в соответствии с ч. 1 ст. 432 ГК РФ.</w:t>
      </w:r>
    </w:p>
    <w:p w:rsidR="009B1F45" w:rsidRPr="009B1F45" w:rsidRDefault="009B1F45" w:rsidP="009B1F45">
      <w:pPr>
        <w:pStyle w:val="ConsNormal"/>
        <w:widowControl/>
        <w:ind w:right="0" w:firstLine="540"/>
        <w:jc w:val="both"/>
        <w:rPr>
          <w:rFonts w:ascii="Times New Roman" w:hAnsi="Times New Roman" w:cs="Times New Roman"/>
          <w:sz w:val="24"/>
          <w:szCs w:val="24"/>
        </w:rPr>
      </w:pPr>
      <w:r>
        <w:rPr>
          <w:rFonts w:ascii="Times New Roman" w:hAnsi="Times New Roman" w:cs="Times New Roman"/>
          <w:sz w:val="24"/>
          <w:szCs w:val="24"/>
        </w:rPr>
        <w:t>7</w:t>
      </w:r>
      <w:r w:rsidRPr="009B1F45">
        <w:rPr>
          <w:rFonts w:ascii="Times New Roman" w:hAnsi="Times New Roman" w:cs="Times New Roman"/>
          <w:sz w:val="24"/>
          <w:szCs w:val="24"/>
        </w:rPr>
        <w:t xml:space="preserve">.8 Стороны признают, что их возможные неправомерные действия и нарушение антикоррупционных условий настоящего Договора могут повлечь за собой неблагоприятные последствия – от понижения рейтинга надежности контрагента до </w:t>
      </w:r>
      <w:r w:rsidRPr="009B1F45">
        <w:rPr>
          <w:rFonts w:ascii="Times New Roman" w:hAnsi="Times New Roman" w:cs="Times New Roman"/>
          <w:sz w:val="24"/>
          <w:szCs w:val="24"/>
        </w:rPr>
        <w:lastRenderedPageBreak/>
        <w:t>существенных ограничений по взаимодействию с контрагентом, вплоть до расторжения настоящего Договора.</w:t>
      </w:r>
    </w:p>
    <w:p w:rsidR="009B1F45" w:rsidRPr="009B1F45" w:rsidRDefault="009B1F45" w:rsidP="009B1F45">
      <w:pPr>
        <w:pStyle w:val="ConsNormal"/>
        <w:widowControl/>
        <w:ind w:right="0" w:firstLine="540"/>
        <w:jc w:val="both"/>
        <w:rPr>
          <w:rFonts w:ascii="Times New Roman" w:hAnsi="Times New Roman" w:cs="Times New Roman"/>
          <w:sz w:val="24"/>
          <w:szCs w:val="24"/>
        </w:rPr>
      </w:pPr>
      <w:proofErr w:type="gramStart"/>
      <w:r>
        <w:rPr>
          <w:rFonts w:ascii="Times New Roman" w:hAnsi="Times New Roman" w:cs="Times New Roman"/>
          <w:sz w:val="24"/>
          <w:szCs w:val="24"/>
        </w:rPr>
        <w:t>7</w:t>
      </w:r>
      <w:r w:rsidRPr="009B1F45">
        <w:rPr>
          <w:rFonts w:ascii="Times New Roman" w:hAnsi="Times New Roman" w:cs="Times New Roman"/>
          <w:sz w:val="24"/>
          <w:szCs w:val="24"/>
        </w:rPr>
        <w:t>.9 Стороны гарантируют осуществление надлежащего разбирательства по представленным в 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w:t>
      </w:r>
      <w:proofErr w:type="gramEnd"/>
    </w:p>
    <w:p w:rsidR="009B1F45" w:rsidRPr="009B1F45" w:rsidRDefault="009B1F45" w:rsidP="009B1F45">
      <w:pPr>
        <w:pStyle w:val="ConsNormal"/>
        <w:widowControl/>
        <w:ind w:right="0" w:firstLine="540"/>
        <w:jc w:val="both"/>
        <w:rPr>
          <w:rFonts w:ascii="Times New Roman" w:hAnsi="Times New Roman" w:cs="Times New Roman"/>
          <w:sz w:val="24"/>
          <w:szCs w:val="24"/>
        </w:rPr>
      </w:pPr>
      <w:r>
        <w:rPr>
          <w:rFonts w:ascii="Times New Roman" w:hAnsi="Times New Roman" w:cs="Times New Roman"/>
          <w:sz w:val="24"/>
          <w:szCs w:val="24"/>
        </w:rPr>
        <w:t>7</w:t>
      </w:r>
      <w:r w:rsidRPr="009B1F45">
        <w:rPr>
          <w:rFonts w:ascii="Times New Roman" w:hAnsi="Times New Roman" w:cs="Times New Roman"/>
          <w:sz w:val="24"/>
          <w:szCs w:val="24"/>
        </w:rPr>
        <w:t xml:space="preserve">.10 Стороны гарантируют полную конфиденциальность при исполнении антикоррупционных условий настоящего Договора, а также отсутствие негативных последствий как для обращающейся Стороны в целом, так и для конкретных работников обращающейся Стороны, сообщивших о факте нарушений». </w:t>
      </w:r>
    </w:p>
    <w:p w:rsidR="009B1F45" w:rsidRPr="009B1F45" w:rsidRDefault="009B1F45" w:rsidP="009B1F45">
      <w:pPr>
        <w:pStyle w:val="ConsNormal"/>
        <w:widowControl/>
        <w:ind w:right="0" w:firstLine="540"/>
        <w:jc w:val="both"/>
        <w:rPr>
          <w:rFonts w:ascii="Times New Roman" w:hAnsi="Times New Roman" w:cs="Times New Roman"/>
          <w:sz w:val="24"/>
          <w:szCs w:val="24"/>
        </w:rPr>
      </w:pPr>
      <w:proofErr w:type="gramStart"/>
      <w:r>
        <w:rPr>
          <w:rFonts w:ascii="Times New Roman" w:hAnsi="Times New Roman" w:cs="Times New Roman"/>
          <w:sz w:val="24"/>
          <w:szCs w:val="24"/>
        </w:rPr>
        <w:t>7</w:t>
      </w:r>
      <w:r w:rsidRPr="009B1F45">
        <w:rPr>
          <w:rFonts w:ascii="Times New Roman" w:hAnsi="Times New Roman" w:cs="Times New Roman"/>
          <w:sz w:val="24"/>
          <w:szCs w:val="24"/>
        </w:rPr>
        <w:t xml:space="preserve">.11 Одновременно с предоставлением Информации о цепочке собственников контрагента, включая бенефициаров (в том числе конечных), </w:t>
      </w:r>
      <w:r w:rsidR="007F5F66">
        <w:rPr>
          <w:rFonts w:ascii="Times New Roman" w:hAnsi="Times New Roman" w:cs="Times New Roman"/>
          <w:sz w:val="24"/>
          <w:szCs w:val="24"/>
        </w:rPr>
        <w:t>Покупатель</w:t>
      </w:r>
      <w:r w:rsidR="007F5F66" w:rsidRPr="009B1F45">
        <w:rPr>
          <w:rFonts w:ascii="Times New Roman" w:hAnsi="Times New Roman" w:cs="Times New Roman"/>
          <w:sz w:val="24"/>
          <w:szCs w:val="24"/>
        </w:rPr>
        <w:t xml:space="preserve"> </w:t>
      </w:r>
      <w:r w:rsidRPr="009B1F45">
        <w:rPr>
          <w:rFonts w:ascii="Times New Roman" w:hAnsi="Times New Roman" w:cs="Times New Roman"/>
          <w:sz w:val="24"/>
          <w:szCs w:val="24"/>
        </w:rPr>
        <w:t xml:space="preserve">обязан предоставить Заказчику подтверждение наличия согласия на обработку персональных данных и направления уведомлений об осуществлении обработки персональных данных, получаемых в составе информации о цепочке собственников контрагента, включая бенефициаров (в том числе конечных), по форме согласно Приложению № </w:t>
      </w:r>
      <w:r>
        <w:rPr>
          <w:rFonts w:ascii="Times New Roman" w:hAnsi="Times New Roman" w:cs="Times New Roman"/>
          <w:sz w:val="24"/>
          <w:szCs w:val="24"/>
        </w:rPr>
        <w:t>2</w:t>
      </w:r>
      <w:r w:rsidRPr="009B1F45">
        <w:rPr>
          <w:rFonts w:ascii="Times New Roman" w:hAnsi="Times New Roman" w:cs="Times New Roman"/>
          <w:sz w:val="24"/>
          <w:szCs w:val="24"/>
        </w:rPr>
        <w:t xml:space="preserve"> к настоящему Договору.</w:t>
      </w:r>
      <w:proofErr w:type="gramEnd"/>
    </w:p>
    <w:p w:rsidR="009B1F45" w:rsidRPr="009B1F45" w:rsidRDefault="009B1F45" w:rsidP="009B1F45">
      <w:pPr>
        <w:pStyle w:val="ConsNormal"/>
        <w:widowControl/>
        <w:ind w:right="0" w:firstLine="540"/>
        <w:jc w:val="both"/>
        <w:rPr>
          <w:rFonts w:ascii="Times New Roman" w:hAnsi="Times New Roman" w:cs="Times New Roman"/>
          <w:sz w:val="24"/>
          <w:szCs w:val="24"/>
        </w:rPr>
      </w:pPr>
      <w:r>
        <w:rPr>
          <w:rFonts w:ascii="Times New Roman" w:hAnsi="Times New Roman" w:cs="Times New Roman"/>
          <w:sz w:val="24"/>
          <w:szCs w:val="24"/>
        </w:rPr>
        <w:t>7</w:t>
      </w:r>
      <w:r w:rsidRPr="009B1F45">
        <w:rPr>
          <w:rFonts w:ascii="Times New Roman" w:hAnsi="Times New Roman" w:cs="Times New Roman"/>
          <w:sz w:val="24"/>
          <w:szCs w:val="24"/>
        </w:rPr>
        <w:t xml:space="preserve">.12 </w:t>
      </w:r>
      <w:r w:rsidR="007F5F66">
        <w:rPr>
          <w:rFonts w:ascii="Times New Roman" w:hAnsi="Times New Roman" w:cs="Times New Roman"/>
          <w:sz w:val="24"/>
          <w:szCs w:val="24"/>
        </w:rPr>
        <w:t>Покупатель</w:t>
      </w:r>
      <w:r w:rsidRPr="009B1F45">
        <w:rPr>
          <w:rFonts w:ascii="Times New Roman" w:hAnsi="Times New Roman" w:cs="Times New Roman"/>
          <w:sz w:val="24"/>
          <w:szCs w:val="24"/>
        </w:rPr>
        <w:t xml:space="preserve"> подтверждает, что согласие субъектов персональных данных на обработку их персональных данных оформлено в соответствии с Федеральным законом РФ «О персональных данных» от 27.07.2006 № 152- ФЗ.</w:t>
      </w:r>
    </w:p>
    <w:p w:rsidR="009B1F45" w:rsidRPr="009B1F45" w:rsidRDefault="009B1F45" w:rsidP="009B1F45">
      <w:pPr>
        <w:pStyle w:val="ConsNormal"/>
        <w:widowControl/>
        <w:ind w:right="0" w:firstLine="540"/>
        <w:jc w:val="both"/>
        <w:rPr>
          <w:rFonts w:ascii="Times New Roman" w:hAnsi="Times New Roman" w:cs="Times New Roman"/>
          <w:sz w:val="24"/>
          <w:szCs w:val="24"/>
        </w:rPr>
      </w:pPr>
      <w:r>
        <w:rPr>
          <w:rFonts w:ascii="Times New Roman" w:hAnsi="Times New Roman" w:cs="Times New Roman"/>
          <w:sz w:val="24"/>
          <w:szCs w:val="24"/>
        </w:rPr>
        <w:t>7</w:t>
      </w:r>
      <w:r w:rsidRPr="009B1F45">
        <w:rPr>
          <w:rFonts w:ascii="Times New Roman" w:hAnsi="Times New Roman" w:cs="Times New Roman"/>
          <w:sz w:val="24"/>
          <w:szCs w:val="24"/>
        </w:rPr>
        <w:t>.13</w:t>
      </w:r>
      <w:proofErr w:type="gramStart"/>
      <w:r w:rsidRPr="009B1F45">
        <w:rPr>
          <w:rFonts w:ascii="Times New Roman" w:hAnsi="Times New Roman" w:cs="Times New Roman"/>
          <w:sz w:val="24"/>
          <w:szCs w:val="24"/>
        </w:rPr>
        <w:t xml:space="preserve"> В</w:t>
      </w:r>
      <w:proofErr w:type="gramEnd"/>
      <w:r w:rsidRPr="009B1F45">
        <w:rPr>
          <w:rFonts w:ascii="Times New Roman" w:hAnsi="Times New Roman" w:cs="Times New Roman"/>
          <w:sz w:val="24"/>
          <w:szCs w:val="24"/>
        </w:rPr>
        <w:t xml:space="preserve"> случае если  Заказчик будет привлечен к ответственности в виде штрафов, наложенных государственными органами за нарушение Федерального закона РФ «О персональных данных» от 27.07.2006 № 152- ФЗ в связи с отсутствием согласия субъекта на обработку его персональных данных, предусмотренного пунктом </w:t>
      </w:r>
      <w:r>
        <w:rPr>
          <w:rFonts w:ascii="Times New Roman" w:hAnsi="Times New Roman" w:cs="Times New Roman"/>
          <w:sz w:val="24"/>
          <w:szCs w:val="24"/>
        </w:rPr>
        <w:t>7</w:t>
      </w:r>
      <w:r w:rsidRPr="009B1F45">
        <w:rPr>
          <w:rFonts w:ascii="Times New Roman" w:hAnsi="Times New Roman" w:cs="Times New Roman"/>
          <w:sz w:val="24"/>
          <w:szCs w:val="24"/>
        </w:rPr>
        <w:t xml:space="preserve">.11 настоящего Договора, либо Заказчик понесет расходы в виде сумм возмещения морального и/или имущественного вреда, подлежащих возмещению субъекту персональных </w:t>
      </w:r>
      <w:proofErr w:type="gramStart"/>
      <w:r w:rsidRPr="009B1F45">
        <w:rPr>
          <w:rFonts w:ascii="Times New Roman" w:hAnsi="Times New Roman" w:cs="Times New Roman"/>
          <w:sz w:val="24"/>
          <w:szCs w:val="24"/>
        </w:rPr>
        <w:t xml:space="preserve">данных за нарушение Федерального закона РФ «О персональных данных» от 27.07.2006 № 152- ФЗ в связи с отсутствием согласия такого субъекта на обработку его персональных данных, предусмотренного пунктом </w:t>
      </w:r>
      <w:r>
        <w:rPr>
          <w:rFonts w:ascii="Times New Roman" w:hAnsi="Times New Roman" w:cs="Times New Roman"/>
          <w:sz w:val="24"/>
          <w:szCs w:val="24"/>
        </w:rPr>
        <w:t>7</w:t>
      </w:r>
      <w:r w:rsidRPr="009B1F45">
        <w:rPr>
          <w:rFonts w:ascii="Times New Roman" w:hAnsi="Times New Roman" w:cs="Times New Roman"/>
          <w:sz w:val="24"/>
          <w:szCs w:val="24"/>
        </w:rPr>
        <w:t xml:space="preserve">.11 настоящего Договора, </w:t>
      </w:r>
      <w:r w:rsidR="007F5F66">
        <w:rPr>
          <w:rFonts w:ascii="Times New Roman" w:hAnsi="Times New Roman" w:cs="Times New Roman"/>
          <w:sz w:val="24"/>
          <w:szCs w:val="24"/>
        </w:rPr>
        <w:t>Покупатель</w:t>
      </w:r>
      <w:r w:rsidRPr="009B1F45">
        <w:rPr>
          <w:rFonts w:ascii="Times New Roman" w:hAnsi="Times New Roman" w:cs="Times New Roman"/>
          <w:sz w:val="24"/>
          <w:szCs w:val="24"/>
        </w:rPr>
        <w:t xml:space="preserve"> обязан возместить Заказчику суммы таких штрафов и/или расходов на основании вступивших в законную силу решения (постановления) уполномоченного государственного органа и/или решения суда о возмещении морального и/или</w:t>
      </w:r>
      <w:proofErr w:type="gramEnd"/>
      <w:r w:rsidRPr="009B1F45">
        <w:rPr>
          <w:rFonts w:ascii="Times New Roman" w:hAnsi="Times New Roman" w:cs="Times New Roman"/>
          <w:sz w:val="24"/>
          <w:szCs w:val="24"/>
        </w:rPr>
        <w:t xml:space="preserve"> имущественного вреда, причиненного субъекту персональных данных.</w:t>
      </w:r>
    </w:p>
    <w:p w:rsidR="00CD03C0" w:rsidRPr="00D037A3" w:rsidRDefault="00CD03C0" w:rsidP="006E57A4">
      <w:pPr>
        <w:pStyle w:val="ConsNormal"/>
        <w:widowControl/>
        <w:spacing w:before="240" w:after="240"/>
        <w:ind w:right="0" w:firstLine="0"/>
        <w:jc w:val="center"/>
        <w:rPr>
          <w:rFonts w:ascii="Times New Roman" w:hAnsi="Times New Roman" w:cs="Times New Roman"/>
          <w:b/>
          <w:sz w:val="22"/>
          <w:szCs w:val="22"/>
        </w:rPr>
      </w:pPr>
      <w:r w:rsidRPr="00AC7D93">
        <w:rPr>
          <w:rFonts w:ascii="Times New Roman" w:hAnsi="Times New Roman" w:cs="Times New Roman"/>
          <w:b/>
          <w:sz w:val="22"/>
          <w:szCs w:val="22"/>
        </w:rPr>
        <w:t>8. ОСОБЫЕ УСЛОВИЯ И ЗАКЛЮЧИТЕЛЬНЫЕ ПОЛОЖЕНИЯ.</w:t>
      </w:r>
    </w:p>
    <w:p w:rsidR="00CD03C0" w:rsidRPr="009B1F45" w:rsidRDefault="00CD03C0" w:rsidP="00CD03C0">
      <w:pPr>
        <w:pStyle w:val="ConsNormal"/>
        <w:widowControl/>
        <w:ind w:right="0" w:firstLine="540"/>
        <w:jc w:val="both"/>
        <w:rPr>
          <w:rFonts w:ascii="Times New Roman" w:hAnsi="Times New Roman" w:cs="Times New Roman"/>
          <w:sz w:val="24"/>
          <w:szCs w:val="24"/>
        </w:rPr>
      </w:pPr>
      <w:r w:rsidRPr="009B1F45">
        <w:rPr>
          <w:rFonts w:ascii="Times New Roman" w:hAnsi="Times New Roman" w:cs="Times New Roman"/>
          <w:sz w:val="24"/>
          <w:szCs w:val="24"/>
        </w:rPr>
        <w:t>8.1. Во всем, что не предусмотрено настоящим договором, стороны руководствуются действующим законодательством РФ.</w:t>
      </w:r>
    </w:p>
    <w:p w:rsidR="00CD03C0" w:rsidRPr="009B1F45" w:rsidRDefault="00CD03C0" w:rsidP="00CD03C0">
      <w:pPr>
        <w:pStyle w:val="ConsNormal"/>
        <w:widowControl/>
        <w:ind w:right="0" w:firstLine="540"/>
        <w:jc w:val="both"/>
        <w:rPr>
          <w:rFonts w:ascii="Times New Roman" w:hAnsi="Times New Roman" w:cs="Times New Roman"/>
          <w:sz w:val="24"/>
          <w:szCs w:val="24"/>
        </w:rPr>
      </w:pPr>
      <w:r w:rsidRPr="009B1F45">
        <w:rPr>
          <w:rFonts w:ascii="Times New Roman" w:hAnsi="Times New Roman" w:cs="Times New Roman"/>
          <w:sz w:val="24"/>
          <w:szCs w:val="24"/>
        </w:rPr>
        <w:t>8.2. Любые изменения и дополнения к настоящему договору действительны при условии, если они совершены в письменной форме и подписаны надлежаще уполномоченными на то представителями сторон.</w:t>
      </w:r>
    </w:p>
    <w:p w:rsidR="00CD03C0" w:rsidRPr="009B1F45" w:rsidRDefault="00CD03C0" w:rsidP="00CD03C0">
      <w:pPr>
        <w:pStyle w:val="ConsNormal"/>
        <w:widowControl/>
        <w:ind w:right="0" w:firstLine="540"/>
        <w:jc w:val="both"/>
        <w:rPr>
          <w:rFonts w:ascii="Times New Roman" w:hAnsi="Times New Roman" w:cs="Times New Roman"/>
          <w:sz w:val="24"/>
          <w:szCs w:val="24"/>
        </w:rPr>
      </w:pPr>
      <w:r w:rsidRPr="009B1F45">
        <w:rPr>
          <w:rFonts w:ascii="Times New Roman" w:hAnsi="Times New Roman" w:cs="Times New Roman"/>
          <w:sz w:val="24"/>
          <w:szCs w:val="24"/>
        </w:rPr>
        <w:t>8.3. Все уведомления и сообщения должны направляться в письменной форме.</w:t>
      </w:r>
    </w:p>
    <w:p w:rsidR="00CD03C0" w:rsidRPr="009B1F45" w:rsidRDefault="00CD03C0" w:rsidP="00CD03C0">
      <w:pPr>
        <w:pStyle w:val="ConsNormal"/>
        <w:widowControl/>
        <w:ind w:right="0" w:firstLine="540"/>
        <w:jc w:val="both"/>
        <w:rPr>
          <w:rFonts w:ascii="Times New Roman" w:hAnsi="Times New Roman" w:cs="Times New Roman"/>
          <w:sz w:val="24"/>
          <w:szCs w:val="24"/>
        </w:rPr>
      </w:pPr>
      <w:r w:rsidRPr="009B1F45">
        <w:rPr>
          <w:rFonts w:ascii="Times New Roman" w:hAnsi="Times New Roman" w:cs="Times New Roman"/>
          <w:sz w:val="24"/>
          <w:szCs w:val="24"/>
        </w:rPr>
        <w:t xml:space="preserve">8.4. При изменении банковских реквизитов «Покупатель»  обязан в 5-ти </w:t>
      </w:r>
      <w:proofErr w:type="spellStart"/>
      <w:r w:rsidRPr="009B1F45">
        <w:rPr>
          <w:rFonts w:ascii="Times New Roman" w:hAnsi="Times New Roman" w:cs="Times New Roman"/>
          <w:sz w:val="24"/>
          <w:szCs w:val="24"/>
        </w:rPr>
        <w:t>дневный</w:t>
      </w:r>
      <w:proofErr w:type="spellEnd"/>
      <w:r w:rsidRPr="009B1F45">
        <w:rPr>
          <w:rFonts w:ascii="Times New Roman" w:hAnsi="Times New Roman" w:cs="Times New Roman"/>
          <w:sz w:val="24"/>
          <w:szCs w:val="24"/>
        </w:rPr>
        <w:t xml:space="preserve"> срок письменно уведомить об этом «Продавца». Уведомление должно быть оформлено на бумажном носителе, заверено подписью руководителя и печатью предприятия. В случае не уведомления или несвоевременного уведомления «Продавца», «Продавец» не несет ответственность за возникшие в связи с этим неблагоприятные последствия. </w:t>
      </w:r>
    </w:p>
    <w:p w:rsidR="002018D8" w:rsidRDefault="00CD03C0" w:rsidP="00276E25">
      <w:pPr>
        <w:pStyle w:val="ConsNormal"/>
        <w:widowControl/>
        <w:ind w:right="0" w:firstLine="540"/>
        <w:jc w:val="both"/>
        <w:rPr>
          <w:rFonts w:ascii="Times New Roman" w:hAnsi="Times New Roman" w:cs="Times New Roman"/>
          <w:sz w:val="24"/>
          <w:szCs w:val="24"/>
          <w:u w:val="single"/>
        </w:rPr>
      </w:pPr>
      <w:r w:rsidRPr="009B1F45">
        <w:rPr>
          <w:rFonts w:ascii="Times New Roman" w:hAnsi="Times New Roman" w:cs="Times New Roman"/>
          <w:sz w:val="24"/>
          <w:szCs w:val="24"/>
        </w:rPr>
        <w:t>8.</w:t>
      </w:r>
      <w:r w:rsidR="00BF2A7C" w:rsidRPr="009B1F45">
        <w:rPr>
          <w:rFonts w:ascii="Times New Roman" w:hAnsi="Times New Roman" w:cs="Times New Roman"/>
          <w:sz w:val="24"/>
          <w:szCs w:val="24"/>
        </w:rPr>
        <w:t>5</w:t>
      </w:r>
      <w:r w:rsidRPr="009B1F45">
        <w:rPr>
          <w:rFonts w:ascii="Times New Roman" w:hAnsi="Times New Roman" w:cs="Times New Roman"/>
          <w:sz w:val="24"/>
          <w:szCs w:val="24"/>
        </w:rPr>
        <w:t>. Настоящий договор составлен в трёх экземплярах</w:t>
      </w:r>
      <w:r w:rsidR="00276E25" w:rsidRPr="009B1F45">
        <w:rPr>
          <w:rFonts w:ascii="Times New Roman" w:hAnsi="Times New Roman" w:cs="Times New Roman"/>
          <w:sz w:val="24"/>
          <w:szCs w:val="24"/>
        </w:rPr>
        <w:t xml:space="preserve"> </w:t>
      </w:r>
      <w:r w:rsidRPr="009B1F45">
        <w:rPr>
          <w:rFonts w:ascii="Times New Roman" w:hAnsi="Times New Roman" w:cs="Times New Roman"/>
          <w:sz w:val="24"/>
          <w:szCs w:val="24"/>
        </w:rPr>
        <w:t>имеющих равную юридическую силу, по одному для каждой Сторон</w:t>
      </w:r>
      <w:r w:rsidR="00276E25" w:rsidRPr="009B1F45">
        <w:rPr>
          <w:rFonts w:ascii="Times New Roman" w:hAnsi="Times New Roman" w:cs="Times New Roman"/>
          <w:sz w:val="24"/>
          <w:szCs w:val="24"/>
        </w:rPr>
        <w:t>.</w:t>
      </w:r>
      <w:r w:rsidRPr="009B1F45">
        <w:rPr>
          <w:rFonts w:ascii="Times New Roman" w:hAnsi="Times New Roman" w:cs="Times New Roman"/>
          <w:sz w:val="24"/>
          <w:szCs w:val="24"/>
          <w:u w:val="single"/>
        </w:rPr>
        <w:t xml:space="preserve"> </w:t>
      </w:r>
    </w:p>
    <w:p w:rsidR="00276E25" w:rsidRPr="00AC7D93" w:rsidRDefault="002018D8" w:rsidP="006E57A4">
      <w:pPr>
        <w:rPr>
          <w:b/>
          <w:bCs/>
          <w:spacing w:val="-1"/>
          <w:sz w:val="22"/>
          <w:szCs w:val="22"/>
        </w:rPr>
      </w:pPr>
      <w:r>
        <w:rPr>
          <w:u w:val="single"/>
        </w:rPr>
        <w:br w:type="page"/>
      </w:r>
    </w:p>
    <w:p w:rsidR="00CD03C0" w:rsidRDefault="00CD03C0" w:rsidP="00CD03C0">
      <w:pPr>
        <w:pStyle w:val="ConsNormal"/>
        <w:widowControl/>
        <w:ind w:right="0" w:firstLine="540"/>
        <w:jc w:val="center"/>
        <w:rPr>
          <w:rFonts w:ascii="Times New Roman" w:hAnsi="Times New Roman" w:cs="Times New Roman"/>
          <w:b/>
          <w:bCs/>
          <w:spacing w:val="-1"/>
          <w:sz w:val="22"/>
          <w:szCs w:val="22"/>
        </w:rPr>
      </w:pPr>
      <w:r w:rsidRPr="00AC7D93">
        <w:rPr>
          <w:rFonts w:ascii="Times New Roman" w:hAnsi="Times New Roman" w:cs="Times New Roman"/>
          <w:b/>
          <w:bCs/>
          <w:spacing w:val="-1"/>
          <w:sz w:val="22"/>
          <w:szCs w:val="22"/>
        </w:rPr>
        <w:lastRenderedPageBreak/>
        <w:t>9. АДРЕСА И БАНКОВСКИЕ РЕКВИЗИТЫ.</w:t>
      </w:r>
    </w:p>
    <w:p w:rsidR="00116489" w:rsidRDefault="00116489" w:rsidP="00CD03C0">
      <w:pPr>
        <w:pStyle w:val="ConsNormal"/>
        <w:widowControl/>
        <w:ind w:right="0" w:firstLine="540"/>
        <w:jc w:val="center"/>
        <w:rPr>
          <w:rFonts w:ascii="Times New Roman" w:hAnsi="Times New Roman" w:cs="Times New Roman"/>
          <w:b/>
          <w:bCs/>
          <w:spacing w:val="-1"/>
          <w:sz w:val="22"/>
          <w:szCs w:val="22"/>
        </w:rPr>
      </w:pPr>
    </w:p>
    <w:tbl>
      <w:tblPr>
        <w:tblpPr w:leftFromText="180" w:rightFromText="180" w:vertAnchor="text" w:horzAnchor="margin" w:tblpY="173"/>
        <w:tblW w:w="10008" w:type="dxa"/>
        <w:tblLayout w:type="fixed"/>
        <w:tblLook w:val="0000" w:firstRow="0" w:lastRow="0" w:firstColumn="0" w:lastColumn="0" w:noHBand="0" w:noVBand="0"/>
      </w:tblPr>
      <w:tblGrid>
        <w:gridCol w:w="5004"/>
        <w:gridCol w:w="5004"/>
      </w:tblGrid>
      <w:tr w:rsidR="00D01AA1" w:rsidRPr="001518BF" w:rsidTr="00F818A3">
        <w:trPr>
          <w:trHeight w:val="4800"/>
        </w:trPr>
        <w:tc>
          <w:tcPr>
            <w:tcW w:w="5004" w:type="dxa"/>
          </w:tcPr>
          <w:p w:rsidR="00D01AA1" w:rsidRDefault="00D01AA1" w:rsidP="00D01AA1">
            <w:pPr>
              <w:jc w:val="both"/>
              <w:rPr>
                <w:b/>
              </w:rPr>
            </w:pPr>
            <w:r w:rsidRPr="00116489">
              <w:rPr>
                <w:b/>
              </w:rPr>
              <w:t>Покупатель</w:t>
            </w:r>
            <w:r w:rsidRPr="00AC7D93">
              <w:rPr>
                <w:b/>
              </w:rPr>
              <w:t>:</w:t>
            </w:r>
          </w:p>
          <w:p w:rsidR="00D01AA1" w:rsidRPr="00116489" w:rsidRDefault="00D01AA1" w:rsidP="00D01AA1">
            <w:pPr>
              <w:jc w:val="both"/>
              <w:rPr>
                <w:b/>
              </w:rPr>
            </w:pPr>
          </w:p>
          <w:p w:rsidR="00D01AA1" w:rsidRDefault="00D01AA1" w:rsidP="00D01AA1">
            <w:pPr>
              <w:jc w:val="both"/>
            </w:pPr>
          </w:p>
          <w:p w:rsidR="00C6051A" w:rsidRDefault="00C6051A" w:rsidP="00D01AA1">
            <w:pPr>
              <w:jc w:val="both"/>
            </w:pPr>
          </w:p>
          <w:p w:rsidR="00C6051A" w:rsidRDefault="00C6051A" w:rsidP="00D01AA1">
            <w:pPr>
              <w:jc w:val="both"/>
            </w:pPr>
          </w:p>
          <w:p w:rsidR="00C6051A" w:rsidRDefault="00C6051A" w:rsidP="00D01AA1">
            <w:pPr>
              <w:jc w:val="both"/>
            </w:pPr>
          </w:p>
          <w:p w:rsidR="00C6051A" w:rsidRDefault="00C6051A" w:rsidP="00D01AA1">
            <w:pPr>
              <w:jc w:val="both"/>
            </w:pPr>
          </w:p>
          <w:p w:rsidR="00C6051A" w:rsidRDefault="00C6051A" w:rsidP="00D01AA1">
            <w:pPr>
              <w:jc w:val="both"/>
            </w:pPr>
          </w:p>
          <w:p w:rsidR="00C6051A" w:rsidRDefault="00C6051A" w:rsidP="00D01AA1">
            <w:pPr>
              <w:jc w:val="both"/>
            </w:pPr>
          </w:p>
          <w:p w:rsidR="00C6051A" w:rsidRDefault="00C6051A" w:rsidP="00D01AA1">
            <w:pPr>
              <w:jc w:val="both"/>
            </w:pPr>
          </w:p>
          <w:p w:rsidR="00C6051A" w:rsidRDefault="00C6051A" w:rsidP="00D01AA1">
            <w:pPr>
              <w:jc w:val="both"/>
            </w:pPr>
          </w:p>
          <w:p w:rsidR="00C6051A" w:rsidRDefault="00C6051A" w:rsidP="00D01AA1">
            <w:pPr>
              <w:jc w:val="both"/>
            </w:pPr>
          </w:p>
          <w:p w:rsidR="00C6051A" w:rsidRDefault="00C6051A" w:rsidP="00D01AA1">
            <w:pPr>
              <w:jc w:val="both"/>
            </w:pPr>
          </w:p>
          <w:p w:rsidR="00C6051A" w:rsidRDefault="00C6051A" w:rsidP="00D01AA1">
            <w:pPr>
              <w:jc w:val="both"/>
            </w:pPr>
          </w:p>
          <w:p w:rsidR="00C6051A" w:rsidRDefault="00C6051A" w:rsidP="00D01AA1">
            <w:pPr>
              <w:jc w:val="both"/>
            </w:pPr>
          </w:p>
          <w:p w:rsidR="00C6051A" w:rsidRDefault="00C6051A" w:rsidP="00D01AA1">
            <w:pPr>
              <w:jc w:val="both"/>
            </w:pPr>
          </w:p>
          <w:p w:rsidR="00C6051A" w:rsidRDefault="00C6051A" w:rsidP="00D01AA1">
            <w:pPr>
              <w:jc w:val="both"/>
            </w:pPr>
          </w:p>
          <w:p w:rsidR="002B4DDB" w:rsidRPr="001518BF" w:rsidRDefault="002B4DDB" w:rsidP="00D01AA1">
            <w:pPr>
              <w:jc w:val="both"/>
            </w:pPr>
          </w:p>
          <w:p w:rsidR="00D01AA1" w:rsidRPr="001518BF" w:rsidRDefault="00C6051A" w:rsidP="00D01AA1">
            <w:pPr>
              <w:rPr>
                <w:b/>
              </w:rPr>
            </w:pPr>
            <w:r>
              <w:rPr>
                <w:b/>
              </w:rPr>
              <w:t>Руководитель</w:t>
            </w:r>
          </w:p>
          <w:p w:rsidR="00D01AA1" w:rsidRDefault="00D01AA1" w:rsidP="00D01AA1"/>
          <w:p w:rsidR="002B4DDB" w:rsidRDefault="002B4DDB" w:rsidP="00D01AA1"/>
          <w:p w:rsidR="002B4DDB" w:rsidRPr="001518BF" w:rsidRDefault="002B4DDB" w:rsidP="00D01AA1"/>
          <w:p w:rsidR="00D01AA1" w:rsidRPr="001518BF" w:rsidRDefault="00D01AA1" w:rsidP="00D01AA1">
            <w:pPr>
              <w:tabs>
                <w:tab w:val="left" w:pos="540"/>
              </w:tabs>
            </w:pPr>
            <w:r w:rsidRPr="001518BF">
              <w:t>_____________</w:t>
            </w:r>
            <w:r w:rsidR="002B4DDB">
              <w:t>__</w:t>
            </w:r>
            <w:r w:rsidRPr="001518BF">
              <w:t>____ /</w:t>
            </w:r>
            <w:r w:rsidR="00C6051A">
              <w:t>________________</w:t>
            </w:r>
            <w:r w:rsidRPr="001518BF">
              <w:t>/</w:t>
            </w:r>
          </w:p>
          <w:p w:rsidR="00D01AA1" w:rsidRPr="001518BF" w:rsidRDefault="00D01AA1" w:rsidP="00D01AA1">
            <w:r w:rsidRPr="001518BF">
              <w:t>М.П.</w:t>
            </w:r>
          </w:p>
        </w:tc>
        <w:tc>
          <w:tcPr>
            <w:tcW w:w="5004" w:type="dxa"/>
          </w:tcPr>
          <w:p w:rsidR="00D01AA1" w:rsidRDefault="00D01AA1" w:rsidP="00D01AA1">
            <w:pPr>
              <w:jc w:val="both"/>
              <w:rPr>
                <w:b/>
              </w:rPr>
            </w:pPr>
            <w:r w:rsidRPr="00116489">
              <w:rPr>
                <w:b/>
              </w:rPr>
              <w:t>Продавец:</w:t>
            </w:r>
            <w:r w:rsidRPr="00AC7D93">
              <w:rPr>
                <w:b/>
              </w:rPr>
              <w:t xml:space="preserve">  </w:t>
            </w:r>
          </w:p>
          <w:p w:rsidR="00D01AA1" w:rsidRPr="001518BF" w:rsidRDefault="00D01AA1" w:rsidP="00D01AA1">
            <w:pPr>
              <w:jc w:val="both"/>
              <w:rPr>
                <w:b/>
              </w:rPr>
            </w:pPr>
          </w:p>
          <w:p w:rsidR="00D01AA1" w:rsidRPr="001518BF" w:rsidRDefault="006E57A4" w:rsidP="00D01AA1">
            <w:pPr>
              <w:jc w:val="both"/>
              <w:rPr>
                <w:b/>
              </w:rPr>
            </w:pPr>
            <w:r>
              <w:rPr>
                <w:b/>
              </w:rPr>
              <w:t>АО «РН-Москва»</w:t>
            </w:r>
          </w:p>
          <w:p w:rsidR="006E57A4" w:rsidRDefault="00D01AA1" w:rsidP="00D01AA1">
            <w:pPr>
              <w:jc w:val="both"/>
            </w:pPr>
            <w:r w:rsidRPr="001518BF">
              <w:t xml:space="preserve">Юридический адрес: </w:t>
            </w:r>
            <w:r w:rsidR="006E57A4" w:rsidRPr="001518BF">
              <w:t xml:space="preserve"> </w:t>
            </w:r>
            <w:r w:rsidR="006E57A4" w:rsidRPr="001518BF">
              <w:t>Российская Федерация</w:t>
            </w:r>
            <w:r w:rsidR="006E57A4">
              <w:t>,</w:t>
            </w:r>
            <w:r w:rsidR="006E57A4" w:rsidRPr="006E57A4">
              <w:t xml:space="preserve"> </w:t>
            </w:r>
            <w:r w:rsidR="006E57A4">
              <w:t>117152, г.</w:t>
            </w:r>
            <w:r w:rsidR="006E57A4" w:rsidRPr="006E57A4">
              <w:t xml:space="preserve"> Москва, Загородное шоссе, дом 1</w:t>
            </w:r>
          </w:p>
          <w:p w:rsidR="00D01AA1" w:rsidRPr="001518BF" w:rsidRDefault="00D01AA1" w:rsidP="00D01AA1">
            <w:pPr>
              <w:jc w:val="both"/>
            </w:pPr>
            <w:r w:rsidRPr="001518BF">
              <w:t>Почтовый адрес:  Российская Федерация,</w:t>
            </w:r>
          </w:p>
          <w:p w:rsidR="006E57A4" w:rsidRDefault="006E57A4" w:rsidP="00D01AA1">
            <w:pPr>
              <w:jc w:val="both"/>
            </w:pPr>
            <w:r>
              <w:t>117152, г.</w:t>
            </w:r>
            <w:r w:rsidRPr="006E57A4">
              <w:t xml:space="preserve"> Москва, Загородное шоссе, дом 1</w:t>
            </w:r>
          </w:p>
          <w:p w:rsidR="00D01AA1" w:rsidRPr="001518BF" w:rsidRDefault="00D01AA1" w:rsidP="00D01AA1">
            <w:pPr>
              <w:jc w:val="both"/>
            </w:pPr>
            <w:r>
              <w:t xml:space="preserve">ИНН </w:t>
            </w:r>
            <w:r w:rsidR="006E57A4" w:rsidRPr="00CF7AEC">
              <w:rPr>
                <w:noProof/>
              </w:rPr>
              <w:t>7706091500</w:t>
            </w:r>
            <w:r w:rsidR="006E57A4">
              <w:rPr>
                <w:noProof/>
              </w:rPr>
              <w:t xml:space="preserve"> </w:t>
            </w:r>
            <w:r>
              <w:t xml:space="preserve">КПП </w:t>
            </w:r>
            <w:r w:rsidR="006E57A4" w:rsidRPr="00CF7AEC">
              <w:rPr>
                <w:noProof/>
              </w:rPr>
              <w:t>997350001</w:t>
            </w:r>
          </w:p>
          <w:p w:rsidR="00D01AA1" w:rsidRPr="001518BF" w:rsidRDefault="00D01AA1" w:rsidP="00D01AA1">
            <w:pPr>
              <w:jc w:val="both"/>
            </w:pPr>
            <w:r w:rsidRPr="001518BF">
              <w:t xml:space="preserve">ОКПО </w:t>
            </w:r>
            <w:r w:rsidR="006E57A4" w:rsidRPr="00913318">
              <w:rPr>
                <w:noProof/>
              </w:rPr>
              <w:t>17863254</w:t>
            </w:r>
          </w:p>
          <w:p w:rsidR="00D01AA1" w:rsidRPr="001518BF" w:rsidRDefault="00D01AA1" w:rsidP="00D01AA1">
            <w:pPr>
              <w:jc w:val="both"/>
            </w:pPr>
            <w:proofErr w:type="gramStart"/>
            <w:r w:rsidRPr="001518BF">
              <w:t>Р</w:t>
            </w:r>
            <w:proofErr w:type="gramEnd"/>
            <w:r w:rsidRPr="001518BF">
              <w:t xml:space="preserve">/с </w:t>
            </w:r>
            <w:r w:rsidR="006E57A4" w:rsidRPr="00CF7AEC">
              <w:rPr>
                <w:noProof/>
              </w:rPr>
              <w:t>40702810500000002049</w:t>
            </w:r>
          </w:p>
          <w:p w:rsidR="00D01AA1" w:rsidRPr="001518BF" w:rsidRDefault="006E57A4" w:rsidP="00D01AA1">
            <w:pPr>
              <w:jc w:val="both"/>
            </w:pPr>
            <w:r>
              <w:t>В</w:t>
            </w:r>
            <w:r w:rsidRPr="00CF7AEC">
              <w:rPr>
                <w:noProof/>
              </w:rPr>
              <w:t xml:space="preserve"> </w:t>
            </w:r>
            <w:r w:rsidRPr="00CF7AEC">
              <w:rPr>
                <w:noProof/>
              </w:rPr>
              <w:t>Банк</w:t>
            </w:r>
            <w:r>
              <w:rPr>
                <w:noProof/>
              </w:rPr>
              <w:t>е</w:t>
            </w:r>
            <w:r w:rsidRPr="00CF7AEC">
              <w:rPr>
                <w:noProof/>
              </w:rPr>
              <w:t xml:space="preserve"> «ВБРР» (АО)</w:t>
            </w:r>
          </w:p>
          <w:p w:rsidR="00D01AA1" w:rsidRPr="001518BF" w:rsidRDefault="00D01AA1" w:rsidP="00D01AA1">
            <w:pPr>
              <w:jc w:val="both"/>
            </w:pPr>
            <w:r w:rsidRPr="001518BF">
              <w:t xml:space="preserve">К/с </w:t>
            </w:r>
            <w:r w:rsidR="006E57A4" w:rsidRPr="00CF7AEC">
              <w:rPr>
                <w:noProof/>
              </w:rPr>
              <w:t>30101810900000000880</w:t>
            </w:r>
          </w:p>
          <w:p w:rsidR="00D01AA1" w:rsidRPr="001518BF" w:rsidRDefault="00D01AA1" w:rsidP="00D01AA1">
            <w:pPr>
              <w:jc w:val="both"/>
            </w:pPr>
            <w:r w:rsidRPr="001518BF">
              <w:t xml:space="preserve">БИК </w:t>
            </w:r>
            <w:r w:rsidR="006E57A4" w:rsidRPr="00CF7AEC">
              <w:rPr>
                <w:noProof/>
              </w:rPr>
              <w:t>044525880</w:t>
            </w:r>
          </w:p>
          <w:p w:rsidR="00D01AA1" w:rsidRPr="001518BF" w:rsidRDefault="00D01AA1" w:rsidP="00D01AA1">
            <w:pPr>
              <w:jc w:val="both"/>
            </w:pPr>
          </w:p>
          <w:p w:rsidR="00D01AA1" w:rsidRPr="00D01AA1" w:rsidRDefault="00D01AA1" w:rsidP="00D01AA1">
            <w:pPr>
              <w:rPr>
                <w:b/>
              </w:rPr>
            </w:pPr>
          </w:p>
          <w:p w:rsidR="00D01AA1" w:rsidRDefault="00D01AA1" w:rsidP="00D01AA1">
            <w:pPr>
              <w:rPr>
                <w:b/>
              </w:rPr>
            </w:pPr>
          </w:p>
          <w:p w:rsidR="002B4DDB" w:rsidRDefault="002B4DDB" w:rsidP="00D01AA1">
            <w:pPr>
              <w:rPr>
                <w:b/>
              </w:rPr>
            </w:pPr>
          </w:p>
          <w:p w:rsidR="002B4DDB" w:rsidRPr="00D01AA1" w:rsidRDefault="002B4DDB" w:rsidP="00D01AA1">
            <w:pPr>
              <w:rPr>
                <w:b/>
              </w:rPr>
            </w:pPr>
          </w:p>
          <w:p w:rsidR="00D01AA1" w:rsidRPr="001518BF" w:rsidRDefault="006E57A4" w:rsidP="00D01AA1">
            <w:pPr>
              <w:rPr>
                <w:b/>
              </w:rPr>
            </w:pPr>
            <w:r>
              <w:rPr>
                <w:b/>
              </w:rPr>
              <w:t>Представитель по доверенности №265-19 от 02.04.2019г.</w:t>
            </w:r>
          </w:p>
          <w:p w:rsidR="00D01AA1" w:rsidRPr="001518BF" w:rsidRDefault="00D01AA1" w:rsidP="00D01AA1"/>
          <w:p w:rsidR="00D01AA1" w:rsidRDefault="00D01AA1" w:rsidP="00D01AA1"/>
          <w:p w:rsidR="002B4DDB" w:rsidRPr="001518BF" w:rsidRDefault="002B4DDB" w:rsidP="00D01AA1"/>
          <w:p w:rsidR="00D01AA1" w:rsidRDefault="00D01AA1" w:rsidP="00D01AA1">
            <w:pPr>
              <w:tabs>
                <w:tab w:val="left" w:pos="540"/>
              </w:tabs>
            </w:pPr>
            <w:r w:rsidRPr="001518BF">
              <w:t>______</w:t>
            </w:r>
            <w:r w:rsidR="002B4DDB">
              <w:t>___</w:t>
            </w:r>
            <w:r w:rsidRPr="001518BF">
              <w:t xml:space="preserve">___________ </w:t>
            </w:r>
            <w:r w:rsidR="005A63D1">
              <w:t>/</w:t>
            </w:r>
            <w:r w:rsidR="00C6051A">
              <w:t>А.</w:t>
            </w:r>
            <w:r w:rsidR="006E57A4">
              <w:t>А. Степанов</w:t>
            </w:r>
            <w:r w:rsidR="005A63D1">
              <w:t>/</w:t>
            </w:r>
          </w:p>
          <w:p w:rsidR="00D01AA1" w:rsidRPr="001518BF" w:rsidRDefault="00D01AA1" w:rsidP="00D01AA1">
            <w:pPr>
              <w:tabs>
                <w:tab w:val="left" w:pos="540"/>
              </w:tabs>
            </w:pPr>
            <w:r w:rsidRPr="001518BF">
              <w:t>М.П.</w:t>
            </w:r>
          </w:p>
        </w:tc>
      </w:tr>
    </w:tbl>
    <w:p w:rsidR="00FE6B63" w:rsidRDefault="00FE6B63" w:rsidP="00FE6B63">
      <w:pPr>
        <w:pStyle w:val="2"/>
        <w:tabs>
          <w:tab w:val="left" w:pos="5103"/>
        </w:tabs>
        <w:spacing w:after="0" w:line="240" w:lineRule="auto"/>
        <w:jc w:val="right"/>
        <w:rPr>
          <w:rFonts w:eastAsia="Arial Unicode MS"/>
        </w:rPr>
        <w:sectPr w:rsidR="00FE6B63" w:rsidSect="00F24A49">
          <w:pgSz w:w="11906" w:h="16838"/>
          <w:pgMar w:top="993" w:right="851" w:bottom="624" w:left="1701" w:header="709" w:footer="709" w:gutter="0"/>
          <w:cols w:space="708"/>
          <w:docGrid w:linePitch="360"/>
        </w:sectPr>
      </w:pPr>
    </w:p>
    <w:p w:rsidR="00FE6B63" w:rsidRPr="00FE6B63" w:rsidRDefault="00FE6B63" w:rsidP="00FE6B63">
      <w:pPr>
        <w:pStyle w:val="2"/>
        <w:tabs>
          <w:tab w:val="left" w:pos="5103"/>
        </w:tabs>
        <w:spacing w:after="0" w:line="240" w:lineRule="auto"/>
        <w:jc w:val="right"/>
      </w:pPr>
      <w:r w:rsidRPr="001518BF">
        <w:rPr>
          <w:rFonts w:eastAsia="Arial Unicode MS"/>
        </w:rPr>
        <w:lastRenderedPageBreak/>
        <w:t xml:space="preserve">                                                                                      </w:t>
      </w:r>
      <w:r w:rsidRPr="00FE6B63">
        <w:t xml:space="preserve">Приложение № </w:t>
      </w:r>
      <w:r w:rsidR="00BC54B6" w:rsidRPr="0030710D">
        <w:t>2</w:t>
      </w:r>
      <w:r w:rsidRPr="00FE6B63">
        <w:t xml:space="preserve"> </w:t>
      </w:r>
    </w:p>
    <w:p w:rsidR="00FE6B63" w:rsidRPr="00FE6B63" w:rsidRDefault="00FE6B63" w:rsidP="00FE6B63">
      <w:pPr>
        <w:jc w:val="right"/>
      </w:pPr>
      <w:r w:rsidRPr="00FE6B63">
        <w:t>к Договору №</w:t>
      </w:r>
      <w:r w:rsidR="00302689">
        <w:t xml:space="preserve"> </w:t>
      </w:r>
      <w:r w:rsidR="00C6051A">
        <w:t>____________</w:t>
      </w:r>
      <w:r w:rsidRPr="00FE6B63">
        <w:t>от _________</w:t>
      </w:r>
      <w:r w:rsidR="00B26FDF">
        <w:t>201</w:t>
      </w:r>
      <w:r w:rsidR="0005299E">
        <w:t>9</w:t>
      </w:r>
      <w:r w:rsidRPr="00FE6B63">
        <w:t xml:space="preserve"> года</w:t>
      </w:r>
    </w:p>
    <w:p w:rsidR="00FE6B63" w:rsidRPr="00A1491A" w:rsidRDefault="00FE6B63" w:rsidP="00FE6B63">
      <w:pPr>
        <w:pStyle w:val="ConsNonformat"/>
        <w:widowControl/>
        <w:jc w:val="both"/>
        <w:rPr>
          <w:rFonts w:ascii="Times New Roman" w:hAnsi="Times New Roman" w:cs="Times New Roman"/>
          <w:b/>
          <w:color w:val="000000"/>
          <w:sz w:val="24"/>
          <w:szCs w:val="24"/>
        </w:rPr>
      </w:pPr>
      <w:r w:rsidRPr="00A1491A">
        <w:rPr>
          <w:rFonts w:ascii="Times New Roman" w:hAnsi="Times New Roman" w:cs="Times New Roman"/>
          <w:b/>
          <w:color w:val="000000"/>
          <w:sz w:val="24"/>
          <w:szCs w:val="24"/>
        </w:rPr>
        <w:t>Согласовано в качестве формы:</w:t>
      </w:r>
    </w:p>
    <w:p w:rsidR="00FE6B63" w:rsidRDefault="00FE6B63" w:rsidP="00FE6B63">
      <w:pPr>
        <w:rPr>
          <w:b/>
          <w:color w:val="000000"/>
          <w:spacing w:val="-7"/>
          <w:sz w:val="22"/>
          <w:szCs w:val="22"/>
        </w:rPr>
      </w:pPr>
    </w:p>
    <w:p w:rsidR="00FE6B63" w:rsidRPr="00FE6B63" w:rsidRDefault="00FE6B63" w:rsidP="00FE6B63">
      <w:pPr>
        <w:widowControl w:val="0"/>
        <w:tabs>
          <w:tab w:val="left" w:pos="360"/>
          <w:tab w:val="left" w:pos="720"/>
          <w:tab w:val="left" w:pos="1080"/>
          <w:tab w:val="left" w:pos="1440"/>
          <w:tab w:val="left" w:pos="1800"/>
          <w:tab w:val="left" w:pos="2160"/>
        </w:tabs>
        <w:autoSpaceDE w:val="0"/>
        <w:autoSpaceDN w:val="0"/>
        <w:adjustRightInd w:val="0"/>
        <w:jc w:val="center"/>
      </w:pPr>
      <w:r w:rsidRPr="00FE6B63">
        <w:t>Информация о цепочке собственников контрагента, включая бенефициаров (в том числе, конечных)</w:t>
      </w:r>
    </w:p>
    <w:p w:rsidR="00FE6B63" w:rsidRPr="00FE6B63" w:rsidRDefault="00FE6B63" w:rsidP="00FE6B63">
      <w:pPr>
        <w:widowControl w:val="0"/>
        <w:tabs>
          <w:tab w:val="left" w:pos="360"/>
          <w:tab w:val="left" w:pos="720"/>
          <w:tab w:val="left" w:pos="1080"/>
          <w:tab w:val="left" w:pos="1440"/>
          <w:tab w:val="left" w:pos="1800"/>
          <w:tab w:val="left" w:pos="2160"/>
        </w:tabs>
        <w:autoSpaceDE w:val="0"/>
        <w:autoSpaceDN w:val="0"/>
        <w:adjustRightInd w:val="0"/>
        <w:jc w:val="center"/>
      </w:pPr>
      <w:r w:rsidRPr="00FE6B63">
        <w:t>(по состоянию на «___________</w:t>
      </w:r>
      <w:r w:rsidR="003218A7">
        <w:t>»</w:t>
      </w:r>
      <w:r w:rsidRPr="00FE6B63">
        <w:t>.)</w:t>
      </w:r>
    </w:p>
    <w:p w:rsidR="00FE6B63" w:rsidRDefault="00FE6B63" w:rsidP="00FE6B63">
      <w:pPr>
        <w:widowControl w:val="0"/>
        <w:tabs>
          <w:tab w:val="left" w:pos="360"/>
          <w:tab w:val="left" w:pos="720"/>
          <w:tab w:val="left" w:pos="1080"/>
          <w:tab w:val="left" w:pos="1440"/>
          <w:tab w:val="left" w:pos="1800"/>
          <w:tab w:val="left" w:pos="2160"/>
        </w:tabs>
        <w:autoSpaceDE w:val="0"/>
        <w:autoSpaceDN w:val="0"/>
        <w:adjustRightInd w:val="0"/>
        <w:rPr>
          <w:rFonts w:ascii="Arial" w:hAnsi="Arial" w:cs="Arial"/>
          <w:color w:val="000000"/>
        </w:rPr>
      </w:pPr>
    </w:p>
    <w:tbl>
      <w:tblPr>
        <w:tblW w:w="154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8"/>
        <w:gridCol w:w="915"/>
        <w:gridCol w:w="394"/>
        <w:gridCol w:w="2802"/>
        <w:gridCol w:w="425"/>
        <w:gridCol w:w="3402"/>
        <w:gridCol w:w="3119"/>
        <w:gridCol w:w="1276"/>
        <w:gridCol w:w="2872"/>
        <w:gridCol w:w="104"/>
      </w:tblGrid>
      <w:tr w:rsidR="00FE6B63" w:rsidRPr="00EA5FAA" w:rsidTr="00FE6B63">
        <w:tc>
          <w:tcPr>
            <w:tcW w:w="1417" w:type="dxa"/>
            <w:gridSpan w:val="3"/>
            <w:vAlign w:val="center"/>
          </w:tcPr>
          <w:p w:rsidR="00FE6B63" w:rsidRPr="00FE6B63" w:rsidRDefault="00FE6B63" w:rsidP="00F818A3">
            <w:pPr>
              <w:widowControl w:val="0"/>
              <w:tabs>
                <w:tab w:val="left" w:pos="360"/>
                <w:tab w:val="left" w:pos="720"/>
                <w:tab w:val="left" w:pos="1080"/>
                <w:tab w:val="left" w:pos="1440"/>
                <w:tab w:val="left" w:pos="1800"/>
                <w:tab w:val="left" w:pos="2160"/>
              </w:tabs>
              <w:autoSpaceDE w:val="0"/>
              <w:autoSpaceDN w:val="0"/>
              <w:adjustRightInd w:val="0"/>
              <w:jc w:val="center"/>
            </w:pPr>
            <w:r w:rsidRPr="00FE6B63">
              <w:t>№ п/п</w:t>
            </w:r>
          </w:p>
        </w:tc>
        <w:tc>
          <w:tcPr>
            <w:tcW w:w="3227" w:type="dxa"/>
            <w:gridSpan w:val="2"/>
            <w:vAlign w:val="center"/>
          </w:tcPr>
          <w:p w:rsidR="00FE6B63" w:rsidRPr="00FE6B63" w:rsidRDefault="00FE6B63" w:rsidP="00F818A3">
            <w:pPr>
              <w:widowControl w:val="0"/>
              <w:tabs>
                <w:tab w:val="left" w:pos="360"/>
                <w:tab w:val="left" w:pos="720"/>
                <w:tab w:val="left" w:pos="1080"/>
                <w:tab w:val="left" w:pos="1440"/>
                <w:tab w:val="left" w:pos="1800"/>
                <w:tab w:val="left" w:pos="2160"/>
              </w:tabs>
              <w:autoSpaceDE w:val="0"/>
              <w:autoSpaceDN w:val="0"/>
              <w:adjustRightInd w:val="0"/>
              <w:jc w:val="center"/>
            </w:pPr>
            <w:r w:rsidRPr="00FE6B63">
              <w:t>Наименование контрагента</w:t>
            </w:r>
          </w:p>
          <w:p w:rsidR="00FE6B63" w:rsidRPr="00FE6B63" w:rsidRDefault="006E57A4" w:rsidP="00F818A3">
            <w:pPr>
              <w:widowControl w:val="0"/>
              <w:tabs>
                <w:tab w:val="left" w:pos="360"/>
                <w:tab w:val="left" w:pos="720"/>
                <w:tab w:val="left" w:pos="1080"/>
                <w:tab w:val="left" w:pos="1440"/>
                <w:tab w:val="left" w:pos="1800"/>
                <w:tab w:val="left" w:pos="2160"/>
              </w:tabs>
              <w:autoSpaceDE w:val="0"/>
              <w:autoSpaceDN w:val="0"/>
              <w:adjustRightInd w:val="0"/>
              <w:jc w:val="center"/>
            </w:pPr>
            <w:r>
              <w:t>АО «РН-Москва»</w:t>
            </w:r>
          </w:p>
          <w:p w:rsidR="00FE6B63" w:rsidRPr="00FE6B63" w:rsidRDefault="00FE6B63" w:rsidP="00F818A3">
            <w:pPr>
              <w:widowControl w:val="0"/>
              <w:tabs>
                <w:tab w:val="left" w:pos="360"/>
                <w:tab w:val="left" w:pos="720"/>
                <w:tab w:val="left" w:pos="1080"/>
                <w:tab w:val="left" w:pos="1440"/>
                <w:tab w:val="left" w:pos="1800"/>
                <w:tab w:val="left" w:pos="2160"/>
              </w:tabs>
              <w:autoSpaceDE w:val="0"/>
              <w:autoSpaceDN w:val="0"/>
              <w:adjustRightInd w:val="0"/>
              <w:jc w:val="center"/>
            </w:pPr>
            <w:r w:rsidRPr="00FE6B63">
              <w:t>(ИНН и вид деятельности)</w:t>
            </w:r>
          </w:p>
        </w:tc>
        <w:tc>
          <w:tcPr>
            <w:tcW w:w="3402" w:type="dxa"/>
            <w:vAlign w:val="center"/>
          </w:tcPr>
          <w:p w:rsidR="00FE6B63" w:rsidRPr="00FE6B63" w:rsidRDefault="00FE6B63" w:rsidP="00F818A3">
            <w:pPr>
              <w:widowControl w:val="0"/>
              <w:tabs>
                <w:tab w:val="left" w:pos="360"/>
                <w:tab w:val="left" w:pos="720"/>
                <w:tab w:val="left" w:pos="1080"/>
                <w:tab w:val="left" w:pos="1440"/>
                <w:tab w:val="left" w:pos="1800"/>
                <w:tab w:val="left" w:pos="2160"/>
              </w:tabs>
              <w:autoSpaceDE w:val="0"/>
              <w:autoSpaceDN w:val="0"/>
              <w:adjustRightInd w:val="0"/>
              <w:jc w:val="center"/>
            </w:pPr>
            <w:r w:rsidRPr="00FE6B63">
              <w:t>Договор (предмет, цена, срок действия и иные существенные условия)</w:t>
            </w:r>
          </w:p>
        </w:tc>
        <w:tc>
          <w:tcPr>
            <w:tcW w:w="4395" w:type="dxa"/>
            <w:gridSpan w:val="2"/>
            <w:vAlign w:val="center"/>
          </w:tcPr>
          <w:p w:rsidR="00FE6B63" w:rsidRPr="00FE6B63" w:rsidRDefault="00FE6B63" w:rsidP="00F818A3">
            <w:pPr>
              <w:widowControl w:val="0"/>
              <w:tabs>
                <w:tab w:val="left" w:pos="360"/>
                <w:tab w:val="left" w:pos="720"/>
                <w:tab w:val="left" w:pos="1080"/>
                <w:tab w:val="left" w:pos="1440"/>
                <w:tab w:val="left" w:pos="1800"/>
                <w:tab w:val="left" w:pos="2160"/>
              </w:tabs>
              <w:autoSpaceDE w:val="0"/>
              <w:autoSpaceDN w:val="0"/>
              <w:adjustRightInd w:val="0"/>
              <w:jc w:val="center"/>
            </w:pPr>
            <w:r w:rsidRPr="00FE6B63">
              <w:t xml:space="preserve">Информация о цепочке собственников контрагента, включая бенефициаров (в том числе конечных) </w:t>
            </w:r>
          </w:p>
          <w:p w:rsidR="00FE6B63" w:rsidRPr="00FE6B63" w:rsidRDefault="00FE6B63" w:rsidP="00F818A3">
            <w:pPr>
              <w:widowControl w:val="0"/>
              <w:tabs>
                <w:tab w:val="left" w:pos="360"/>
                <w:tab w:val="left" w:pos="720"/>
                <w:tab w:val="left" w:pos="1080"/>
                <w:tab w:val="left" w:pos="1440"/>
                <w:tab w:val="left" w:pos="1800"/>
                <w:tab w:val="left" w:pos="2160"/>
              </w:tabs>
              <w:autoSpaceDE w:val="0"/>
              <w:autoSpaceDN w:val="0"/>
              <w:adjustRightInd w:val="0"/>
              <w:jc w:val="center"/>
            </w:pPr>
            <w:r w:rsidRPr="00FE6B63">
              <w:t>(ФИО, паспортные данные, ИНН)</w:t>
            </w:r>
          </w:p>
        </w:tc>
        <w:tc>
          <w:tcPr>
            <w:tcW w:w="2976" w:type="dxa"/>
            <w:gridSpan w:val="2"/>
            <w:vAlign w:val="center"/>
          </w:tcPr>
          <w:p w:rsidR="00FE6B63" w:rsidRPr="00FE6B63" w:rsidRDefault="00FE6B63" w:rsidP="00F818A3">
            <w:pPr>
              <w:widowControl w:val="0"/>
              <w:tabs>
                <w:tab w:val="left" w:pos="360"/>
                <w:tab w:val="left" w:pos="720"/>
                <w:tab w:val="left" w:pos="1080"/>
                <w:tab w:val="left" w:pos="1440"/>
                <w:tab w:val="left" w:pos="1800"/>
                <w:tab w:val="left" w:pos="2160"/>
              </w:tabs>
              <w:autoSpaceDE w:val="0"/>
              <w:autoSpaceDN w:val="0"/>
              <w:adjustRightInd w:val="0"/>
              <w:jc w:val="center"/>
            </w:pPr>
            <w:r w:rsidRPr="00FE6B63">
              <w:t>Подтверждающие документы</w:t>
            </w:r>
          </w:p>
          <w:p w:rsidR="00FE6B63" w:rsidRPr="00FE6B63" w:rsidRDefault="00FE6B63" w:rsidP="00F818A3">
            <w:pPr>
              <w:widowControl w:val="0"/>
              <w:tabs>
                <w:tab w:val="left" w:pos="360"/>
                <w:tab w:val="left" w:pos="720"/>
                <w:tab w:val="left" w:pos="1080"/>
                <w:tab w:val="left" w:pos="1440"/>
                <w:tab w:val="left" w:pos="1800"/>
                <w:tab w:val="left" w:pos="2160"/>
              </w:tabs>
              <w:autoSpaceDE w:val="0"/>
              <w:autoSpaceDN w:val="0"/>
              <w:adjustRightInd w:val="0"/>
              <w:jc w:val="center"/>
            </w:pPr>
            <w:r w:rsidRPr="00FE6B63">
              <w:t>(наименование, реквизиты)</w:t>
            </w:r>
          </w:p>
        </w:tc>
      </w:tr>
      <w:tr w:rsidR="00FE6B63" w:rsidRPr="00EA5FAA" w:rsidTr="00FE6B63">
        <w:tc>
          <w:tcPr>
            <w:tcW w:w="1417" w:type="dxa"/>
            <w:gridSpan w:val="3"/>
            <w:vAlign w:val="center"/>
          </w:tcPr>
          <w:p w:rsidR="00FE6B63" w:rsidRPr="00FE6B63" w:rsidRDefault="00FE6B63" w:rsidP="00F818A3">
            <w:pPr>
              <w:widowControl w:val="0"/>
              <w:tabs>
                <w:tab w:val="left" w:pos="360"/>
                <w:tab w:val="left" w:pos="720"/>
                <w:tab w:val="left" w:pos="1080"/>
                <w:tab w:val="left" w:pos="1440"/>
                <w:tab w:val="left" w:pos="1800"/>
                <w:tab w:val="left" w:pos="2160"/>
              </w:tabs>
              <w:autoSpaceDE w:val="0"/>
              <w:autoSpaceDN w:val="0"/>
              <w:adjustRightInd w:val="0"/>
              <w:jc w:val="center"/>
            </w:pPr>
            <w:r w:rsidRPr="00FE6B63">
              <w:t>1</w:t>
            </w:r>
          </w:p>
        </w:tc>
        <w:tc>
          <w:tcPr>
            <w:tcW w:w="3227" w:type="dxa"/>
            <w:gridSpan w:val="2"/>
            <w:vAlign w:val="center"/>
          </w:tcPr>
          <w:p w:rsidR="00FE6B63" w:rsidRPr="00FE6B63" w:rsidRDefault="00FE6B63" w:rsidP="00F818A3">
            <w:pPr>
              <w:widowControl w:val="0"/>
              <w:tabs>
                <w:tab w:val="left" w:pos="360"/>
                <w:tab w:val="left" w:pos="720"/>
                <w:tab w:val="left" w:pos="1080"/>
                <w:tab w:val="left" w:pos="1440"/>
                <w:tab w:val="left" w:pos="1800"/>
                <w:tab w:val="left" w:pos="2160"/>
              </w:tabs>
              <w:autoSpaceDE w:val="0"/>
              <w:autoSpaceDN w:val="0"/>
              <w:adjustRightInd w:val="0"/>
              <w:jc w:val="center"/>
            </w:pPr>
            <w:r w:rsidRPr="00FE6B63">
              <w:t>2</w:t>
            </w:r>
          </w:p>
        </w:tc>
        <w:tc>
          <w:tcPr>
            <w:tcW w:w="3402" w:type="dxa"/>
            <w:vAlign w:val="center"/>
          </w:tcPr>
          <w:p w:rsidR="00FE6B63" w:rsidRPr="00FE6B63" w:rsidRDefault="00FE6B63" w:rsidP="00F818A3">
            <w:pPr>
              <w:widowControl w:val="0"/>
              <w:tabs>
                <w:tab w:val="left" w:pos="360"/>
                <w:tab w:val="left" w:pos="720"/>
                <w:tab w:val="left" w:pos="1080"/>
                <w:tab w:val="left" w:pos="1440"/>
                <w:tab w:val="left" w:pos="1800"/>
                <w:tab w:val="left" w:pos="2160"/>
              </w:tabs>
              <w:autoSpaceDE w:val="0"/>
              <w:autoSpaceDN w:val="0"/>
              <w:adjustRightInd w:val="0"/>
              <w:jc w:val="center"/>
            </w:pPr>
            <w:r w:rsidRPr="00FE6B63">
              <w:t>3</w:t>
            </w:r>
          </w:p>
        </w:tc>
        <w:tc>
          <w:tcPr>
            <w:tcW w:w="4395" w:type="dxa"/>
            <w:gridSpan w:val="2"/>
            <w:vAlign w:val="center"/>
          </w:tcPr>
          <w:p w:rsidR="00FE6B63" w:rsidRPr="00FE6B63" w:rsidRDefault="00FE6B63" w:rsidP="00F818A3">
            <w:pPr>
              <w:widowControl w:val="0"/>
              <w:tabs>
                <w:tab w:val="left" w:pos="360"/>
                <w:tab w:val="left" w:pos="720"/>
                <w:tab w:val="left" w:pos="1080"/>
                <w:tab w:val="left" w:pos="1440"/>
                <w:tab w:val="left" w:pos="1800"/>
                <w:tab w:val="left" w:pos="2160"/>
              </w:tabs>
              <w:autoSpaceDE w:val="0"/>
              <w:autoSpaceDN w:val="0"/>
              <w:adjustRightInd w:val="0"/>
              <w:jc w:val="center"/>
            </w:pPr>
            <w:r w:rsidRPr="00FE6B63">
              <w:t>4</w:t>
            </w:r>
          </w:p>
        </w:tc>
        <w:tc>
          <w:tcPr>
            <w:tcW w:w="2976" w:type="dxa"/>
            <w:gridSpan w:val="2"/>
            <w:vAlign w:val="center"/>
          </w:tcPr>
          <w:p w:rsidR="00FE6B63" w:rsidRPr="00FE6B63" w:rsidRDefault="00FE6B63" w:rsidP="00F818A3">
            <w:pPr>
              <w:widowControl w:val="0"/>
              <w:tabs>
                <w:tab w:val="left" w:pos="360"/>
                <w:tab w:val="left" w:pos="720"/>
                <w:tab w:val="left" w:pos="1080"/>
                <w:tab w:val="left" w:pos="1440"/>
                <w:tab w:val="left" w:pos="1800"/>
                <w:tab w:val="left" w:pos="2160"/>
              </w:tabs>
              <w:autoSpaceDE w:val="0"/>
              <w:autoSpaceDN w:val="0"/>
              <w:adjustRightInd w:val="0"/>
              <w:jc w:val="center"/>
            </w:pPr>
            <w:r w:rsidRPr="00FE6B63">
              <w:t>5</w:t>
            </w:r>
          </w:p>
        </w:tc>
      </w:tr>
      <w:tr w:rsidR="00D01AA1" w:rsidRPr="00EA5FAA" w:rsidTr="007F5F66">
        <w:tc>
          <w:tcPr>
            <w:tcW w:w="1417" w:type="dxa"/>
            <w:gridSpan w:val="3"/>
          </w:tcPr>
          <w:p w:rsidR="00D01AA1" w:rsidRPr="00FE6B63" w:rsidRDefault="00D01AA1" w:rsidP="007F5F66">
            <w:pPr>
              <w:widowControl w:val="0"/>
              <w:tabs>
                <w:tab w:val="left" w:pos="360"/>
                <w:tab w:val="left" w:pos="720"/>
                <w:tab w:val="left" w:pos="1080"/>
                <w:tab w:val="left" w:pos="1440"/>
                <w:tab w:val="left" w:pos="1800"/>
                <w:tab w:val="left" w:pos="2160"/>
              </w:tabs>
              <w:autoSpaceDE w:val="0"/>
              <w:autoSpaceDN w:val="0"/>
              <w:adjustRightInd w:val="0"/>
              <w:jc w:val="center"/>
            </w:pPr>
            <w:r w:rsidRPr="00FE6B63">
              <w:t>1.</w:t>
            </w:r>
          </w:p>
        </w:tc>
        <w:tc>
          <w:tcPr>
            <w:tcW w:w="3227" w:type="dxa"/>
            <w:gridSpan w:val="2"/>
          </w:tcPr>
          <w:p w:rsidR="00D01AA1" w:rsidRPr="00FE6B63" w:rsidRDefault="00D01AA1" w:rsidP="007F5F66">
            <w:pPr>
              <w:widowControl w:val="0"/>
              <w:tabs>
                <w:tab w:val="left" w:pos="360"/>
                <w:tab w:val="left" w:pos="720"/>
                <w:tab w:val="left" w:pos="1080"/>
                <w:tab w:val="left" w:pos="1440"/>
                <w:tab w:val="left" w:pos="1800"/>
                <w:tab w:val="left" w:pos="2160"/>
              </w:tabs>
              <w:autoSpaceDE w:val="0"/>
              <w:autoSpaceDN w:val="0"/>
              <w:adjustRightInd w:val="0"/>
              <w:jc w:val="center"/>
            </w:pPr>
          </w:p>
        </w:tc>
        <w:tc>
          <w:tcPr>
            <w:tcW w:w="3402" w:type="dxa"/>
          </w:tcPr>
          <w:p w:rsidR="00D01AA1" w:rsidRPr="00FE6B63" w:rsidRDefault="00D01AA1" w:rsidP="007F5F66">
            <w:pPr>
              <w:widowControl w:val="0"/>
              <w:tabs>
                <w:tab w:val="left" w:pos="360"/>
                <w:tab w:val="left" w:pos="720"/>
                <w:tab w:val="left" w:pos="1080"/>
                <w:tab w:val="left" w:pos="1440"/>
                <w:tab w:val="left" w:pos="1800"/>
                <w:tab w:val="left" w:pos="2160"/>
              </w:tabs>
              <w:autoSpaceDE w:val="0"/>
              <w:autoSpaceDN w:val="0"/>
              <w:adjustRightInd w:val="0"/>
              <w:jc w:val="center"/>
            </w:pPr>
          </w:p>
        </w:tc>
        <w:tc>
          <w:tcPr>
            <w:tcW w:w="4395" w:type="dxa"/>
            <w:gridSpan w:val="2"/>
          </w:tcPr>
          <w:p w:rsidR="00D01AA1" w:rsidRPr="00FE6B63" w:rsidRDefault="00D01AA1" w:rsidP="007F5F66">
            <w:pPr>
              <w:widowControl w:val="0"/>
              <w:tabs>
                <w:tab w:val="left" w:pos="360"/>
                <w:tab w:val="left" w:pos="720"/>
                <w:tab w:val="left" w:pos="1080"/>
                <w:tab w:val="left" w:pos="1440"/>
                <w:tab w:val="left" w:pos="1800"/>
                <w:tab w:val="left" w:pos="2160"/>
              </w:tabs>
              <w:autoSpaceDE w:val="0"/>
              <w:autoSpaceDN w:val="0"/>
              <w:adjustRightInd w:val="0"/>
              <w:jc w:val="center"/>
            </w:pPr>
          </w:p>
        </w:tc>
        <w:tc>
          <w:tcPr>
            <w:tcW w:w="2976" w:type="dxa"/>
            <w:gridSpan w:val="2"/>
          </w:tcPr>
          <w:p w:rsidR="00D01AA1" w:rsidRPr="00745AA0" w:rsidRDefault="00D01AA1" w:rsidP="007F5F66">
            <w:pPr>
              <w:ind w:right="14"/>
              <w:jc w:val="center"/>
            </w:pPr>
          </w:p>
        </w:tc>
      </w:tr>
      <w:tr w:rsidR="00D01AA1" w:rsidRPr="00A1491A" w:rsidTr="007F5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Before w:val="1"/>
          <w:gridAfter w:val="1"/>
          <w:wBefore w:w="108" w:type="dxa"/>
          <w:wAfter w:w="104" w:type="dxa"/>
          <w:trHeight w:val="390"/>
        </w:trPr>
        <w:tc>
          <w:tcPr>
            <w:tcW w:w="915" w:type="dxa"/>
            <w:vAlign w:val="center"/>
          </w:tcPr>
          <w:p w:rsidR="00D01AA1" w:rsidRPr="00A1491A" w:rsidRDefault="00D01AA1" w:rsidP="007F5F66">
            <w:pPr>
              <w:spacing w:line="276" w:lineRule="auto"/>
              <w:rPr>
                <w:color w:val="000000"/>
                <w:lang w:eastAsia="en-US"/>
              </w:rPr>
            </w:pPr>
            <w:r>
              <w:rPr>
                <w:b/>
                <w:bCs/>
                <w:color w:val="000000"/>
                <w:spacing w:val="4"/>
              </w:rPr>
              <w:t xml:space="preserve">   </w:t>
            </w:r>
          </w:p>
        </w:tc>
        <w:tc>
          <w:tcPr>
            <w:tcW w:w="10142" w:type="dxa"/>
            <w:gridSpan w:val="5"/>
            <w:vAlign w:val="center"/>
            <w:hideMark/>
          </w:tcPr>
          <w:p w:rsidR="00D01AA1" w:rsidRPr="00A1491A" w:rsidRDefault="00D01AA1" w:rsidP="007F5F66">
            <w:pPr>
              <w:spacing w:line="276" w:lineRule="auto"/>
              <w:rPr>
                <w:color w:val="000000"/>
                <w:lang w:eastAsia="en-US"/>
              </w:rPr>
            </w:pPr>
            <w:r w:rsidRPr="00A1491A">
              <w:rPr>
                <w:color w:val="000000"/>
                <w:lang w:eastAsia="en-US"/>
              </w:rPr>
              <w:t>Достоверность и полноту настоящих сведений подтверждаю.</w:t>
            </w:r>
          </w:p>
        </w:tc>
        <w:tc>
          <w:tcPr>
            <w:tcW w:w="4148" w:type="dxa"/>
            <w:gridSpan w:val="2"/>
            <w:vAlign w:val="center"/>
          </w:tcPr>
          <w:p w:rsidR="00D01AA1" w:rsidRPr="00A1491A" w:rsidRDefault="00D01AA1" w:rsidP="007F5F66">
            <w:pPr>
              <w:spacing w:line="276" w:lineRule="auto"/>
              <w:rPr>
                <w:color w:val="000000"/>
                <w:lang w:eastAsia="en-US"/>
              </w:rPr>
            </w:pPr>
          </w:p>
        </w:tc>
      </w:tr>
      <w:tr w:rsidR="00D01AA1" w:rsidRPr="00A1491A" w:rsidTr="007F5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Before w:val="1"/>
          <w:gridAfter w:val="1"/>
          <w:wBefore w:w="108" w:type="dxa"/>
          <w:wAfter w:w="104" w:type="dxa"/>
          <w:trHeight w:val="390"/>
        </w:trPr>
        <w:tc>
          <w:tcPr>
            <w:tcW w:w="915" w:type="dxa"/>
            <w:vAlign w:val="center"/>
          </w:tcPr>
          <w:p w:rsidR="00D01AA1" w:rsidRPr="00A1491A" w:rsidRDefault="00D01AA1" w:rsidP="007F5F66">
            <w:pPr>
              <w:spacing w:line="276" w:lineRule="auto"/>
              <w:rPr>
                <w:color w:val="000000"/>
                <w:lang w:eastAsia="en-US"/>
              </w:rPr>
            </w:pPr>
          </w:p>
        </w:tc>
        <w:tc>
          <w:tcPr>
            <w:tcW w:w="3196" w:type="dxa"/>
            <w:gridSpan w:val="2"/>
            <w:vAlign w:val="center"/>
            <w:hideMark/>
          </w:tcPr>
          <w:p w:rsidR="00D01AA1" w:rsidRPr="00A1491A" w:rsidRDefault="00D01AA1" w:rsidP="006E57A4">
            <w:pPr>
              <w:spacing w:line="276" w:lineRule="auto"/>
              <w:rPr>
                <w:color w:val="000000"/>
                <w:lang w:eastAsia="en-US"/>
              </w:rPr>
            </w:pPr>
            <w:r w:rsidRPr="00A1491A">
              <w:rPr>
                <w:color w:val="000000"/>
                <w:lang w:eastAsia="en-US"/>
              </w:rPr>
              <w:t>"___"____________</w:t>
            </w:r>
            <w:r>
              <w:rPr>
                <w:color w:val="000000"/>
                <w:lang w:eastAsia="en-US"/>
              </w:rPr>
              <w:t>201</w:t>
            </w:r>
            <w:r w:rsidR="006E57A4">
              <w:rPr>
                <w:color w:val="000000"/>
                <w:lang w:eastAsia="en-US"/>
              </w:rPr>
              <w:t>9</w:t>
            </w:r>
            <w:r w:rsidRPr="00A1491A">
              <w:rPr>
                <w:color w:val="000000"/>
                <w:lang w:eastAsia="en-US"/>
              </w:rPr>
              <w:t xml:space="preserve"> г. </w:t>
            </w:r>
          </w:p>
        </w:tc>
        <w:tc>
          <w:tcPr>
            <w:tcW w:w="6946" w:type="dxa"/>
            <w:gridSpan w:val="3"/>
            <w:vAlign w:val="center"/>
            <w:hideMark/>
          </w:tcPr>
          <w:p w:rsidR="00D01AA1" w:rsidRPr="00A1491A" w:rsidRDefault="00D01AA1" w:rsidP="007F5F66">
            <w:pPr>
              <w:spacing w:line="276" w:lineRule="auto"/>
              <w:rPr>
                <w:color w:val="000000"/>
                <w:lang w:eastAsia="en-US"/>
              </w:rPr>
            </w:pPr>
            <w:r w:rsidRPr="00A1491A">
              <w:rPr>
                <w:color w:val="000000"/>
                <w:lang w:eastAsia="en-US"/>
              </w:rPr>
              <w:t>___________________________________________________</w:t>
            </w:r>
          </w:p>
        </w:tc>
        <w:tc>
          <w:tcPr>
            <w:tcW w:w="4148" w:type="dxa"/>
            <w:gridSpan w:val="2"/>
            <w:vAlign w:val="center"/>
          </w:tcPr>
          <w:p w:rsidR="00D01AA1" w:rsidRPr="00A1491A" w:rsidRDefault="00D01AA1" w:rsidP="007F5F66">
            <w:pPr>
              <w:spacing w:line="276" w:lineRule="auto"/>
              <w:rPr>
                <w:color w:val="000000"/>
                <w:lang w:eastAsia="en-US"/>
              </w:rPr>
            </w:pPr>
          </w:p>
        </w:tc>
      </w:tr>
      <w:tr w:rsidR="00D01AA1" w:rsidRPr="00A1491A" w:rsidTr="007F5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Before w:val="1"/>
          <w:gridAfter w:val="1"/>
          <w:wBefore w:w="108" w:type="dxa"/>
          <w:wAfter w:w="104" w:type="dxa"/>
          <w:trHeight w:val="180"/>
        </w:trPr>
        <w:tc>
          <w:tcPr>
            <w:tcW w:w="915" w:type="dxa"/>
            <w:vAlign w:val="center"/>
          </w:tcPr>
          <w:p w:rsidR="00D01AA1" w:rsidRPr="00A1491A" w:rsidRDefault="00D01AA1" w:rsidP="007F5F66">
            <w:pPr>
              <w:spacing w:line="276" w:lineRule="auto"/>
              <w:rPr>
                <w:color w:val="000000"/>
                <w:lang w:eastAsia="en-US"/>
              </w:rPr>
            </w:pPr>
          </w:p>
        </w:tc>
        <w:tc>
          <w:tcPr>
            <w:tcW w:w="3196" w:type="dxa"/>
            <w:gridSpan w:val="2"/>
            <w:vAlign w:val="center"/>
          </w:tcPr>
          <w:p w:rsidR="00D01AA1" w:rsidRPr="00A1491A" w:rsidRDefault="00D01AA1" w:rsidP="007F5F66">
            <w:pPr>
              <w:spacing w:line="276" w:lineRule="auto"/>
              <w:rPr>
                <w:color w:val="000000"/>
                <w:lang w:eastAsia="en-US"/>
              </w:rPr>
            </w:pPr>
          </w:p>
        </w:tc>
        <w:tc>
          <w:tcPr>
            <w:tcW w:w="6946" w:type="dxa"/>
            <w:gridSpan w:val="3"/>
            <w:vAlign w:val="center"/>
            <w:hideMark/>
          </w:tcPr>
          <w:p w:rsidR="00D01AA1" w:rsidRDefault="00D01AA1" w:rsidP="007F5F66">
            <w:pPr>
              <w:spacing w:line="276" w:lineRule="auto"/>
              <w:rPr>
                <w:color w:val="000000"/>
                <w:lang w:eastAsia="en-US"/>
              </w:rPr>
            </w:pPr>
            <w:r w:rsidRPr="00A1491A">
              <w:rPr>
                <w:color w:val="000000"/>
                <w:lang w:eastAsia="en-US"/>
              </w:rPr>
              <w:t>(подпись лица-уполномоченного представителя юридического лица, предоставляющего информацию)</w:t>
            </w:r>
          </w:p>
          <w:p w:rsidR="00D01AA1" w:rsidRPr="00A1491A" w:rsidRDefault="00D01AA1" w:rsidP="007F5F66">
            <w:pPr>
              <w:spacing w:line="276" w:lineRule="auto"/>
              <w:rPr>
                <w:color w:val="000000"/>
                <w:lang w:eastAsia="en-US"/>
              </w:rPr>
            </w:pPr>
          </w:p>
        </w:tc>
        <w:tc>
          <w:tcPr>
            <w:tcW w:w="4148" w:type="dxa"/>
            <w:gridSpan w:val="2"/>
            <w:vAlign w:val="center"/>
          </w:tcPr>
          <w:p w:rsidR="00D01AA1" w:rsidRPr="00A1491A" w:rsidRDefault="00D01AA1" w:rsidP="007F5F66">
            <w:pPr>
              <w:spacing w:line="276" w:lineRule="auto"/>
              <w:rPr>
                <w:color w:val="000000"/>
                <w:lang w:eastAsia="en-US"/>
              </w:rPr>
            </w:pPr>
          </w:p>
        </w:tc>
      </w:tr>
    </w:tbl>
    <w:p w:rsidR="00D01AA1" w:rsidRDefault="00D01AA1" w:rsidP="00D01AA1">
      <w:pPr>
        <w:shd w:val="clear" w:color="auto" w:fill="FFFFFF"/>
        <w:rPr>
          <w:b/>
          <w:bCs/>
          <w:color w:val="000000"/>
          <w:spacing w:val="4"/>
        </w:rPr>
      </w:pPr>
      <w:r w:rsidRPr="001518BF">
        <w:rPr>
          <w:b/>
          <w:bCs/>
          <w:color w:val="000000"/>
          <w:spacing w:val="4"/>
        </w:rPr>
        <w:t xml:space="preserve">                                                                                                          Подписи Сторон:</w:t>
      </w:r>
    </w:p>
    <w:p w:rsidR="00D01AA1" w:rsidRDefault="00D01AA1" w:rsidP="00D01AA1">
      <w:pPr>
        <w:shd w:val="clear" w:color="auto" w:fill="FFFFFF"/>
        <w:rPr>
          <w:b/>
          <w:bCs/>
          <w:color w:val="000000"/>
          <w:spacing w:val="4"/>
        </w:rPr>
      </w:pPr>
    </w:p>
    <w:p w:rsidR="006E57A4" w:rsidRPr="001518BF" w:rsidRDefault="006E57A4" w:rsidP="006E57A4">
      <w:pPr>
        <w:framePr w:hSpace="180" w:wrap="around" w:vAnchor="text" w:hAnchor="margin" w:y="173"/>
        <w:rPr>
          <w:b/>
        </w:rPr>
      </w:pPr>
      <w:r>
        <w:rPr>
          <w:rStyle w:val="FontStyle11"/>
        </w:rPr>
        <w:t xml:space="preserve">Руководитель                   </w:t>
      </w:r>
      <w:r w:rsidR="00D01AA1">
        <w:rPr>
          <w:rStyle w:val="FontStyle11"/>
        </w:rPr>
        <w:t xml:space="preserve">                                                                                          </w:t>
      </w:r>
      <w:r>
        <w:rPr>
          <w:b/>
        </w:rPr>
        <w:t>Представитель по доверенности №</w:t>
      </w:r>
      <w:r>
        <w:rPr>
          <w:b/>
        </w:rPr>
        <w:t xml:space="preserve"> </w:t>
      </w:r>
      <w:r>
        <w:rPr>
          <w:b/>
        </w:rPr>
        <w:t>265-19 от 02.04.2019г.</w:t>
      </w:r>
    </w:p>
    <w:p w:rsidR="00D01AA1" w:rsidRPr="001518BF" w:rsidRDefault="00D01AA1" w:rsidP="00D01AA1">
      <w:pPr>
        <w:pStyle w:val="a3"/>
        <w:framePr w:hSpace="180" w:wrap="around" w:vAnchor="text" w:hAnchor="margin" w:y="173"/>
        <w:spacing w:after="0"/>
        <w:contextualSpacing/>
        <w:rPr>
          <w:b/>
        </w:rPr>
      </w:pPr>
    </w:p>
    <w:p w:rsidR="00D01AA1" w:rsidRPr="001518BF" w:rsidRDefault="00D01AA1" w:rsidP="00D01AA1">
      <w:pPr>
        <w:framePr w:hSpace="180" w:wrap="around" w:vAnchor="text" w:hAnchor="margin" w:y="173"/>
      </w:pPr>
    </w:p>
    <w:p w:rsidR="00D01AA1" w:rsidRPr="001518BF" w:rsidRDefault="00D01AA1" w:rsidP="00D01AA1">
      <w:pPr>
        <w:framePr w:hSpace="180" w:wrap="around" w:vAnchor="text" w:hAnchor="margin" w:y="173"/>
      </w:pPr>
    </w:p>
    <w:p w:rsidR="00D01AA1" w:rsidRPr="001518BF" w:rsidRDefault="00D01AA1" w:rsidP="00D01AA1">
      <w:pPr>
        <w:framePr w:hSpace="180" w:wrap="around" w:vAnchor="text" w:hAnchor="margin" w:y="173"/>
        <w:tabs>
          <w:tab w:val="left" w:pos="540"/>
        </w:tabs>
      </w:pPr>
      <w:r w:rsidRPr="001518BF">
        <w:t>_________________ /</w:t>
      </w:r>
      <w:r w:rsidR="00C6051A">
        <w:t>________________</w:t>
      </w:r>
      <w:r w:rsidRPr="001518BF">
        <w:t>/</w:t>
      </w:r>
      <w:r>
        <w:t xml:space="preserve">                                                                                   </w:t>
      </w:r>
      <w:r w:rsidRPr="001518BF">
        <w:t xml:space="preserve">_________________ </w:t>
      </w:r>
      <w:r w:rsidR="005A63D1">
        <w:t>/</w:t>
      </w:r>
      <w:r w:rsidR="006E57A4">
        <w:t>А.А</w:t>
      </w:r>
      <w:r w:rsidR="00C6051A">
        <w:t xml:space="preserve">. </w:t>
      </w:r>
      <w:r w:rsidR="006E57A4">
        <w:t>Степанов</w:t>
      </w:r>
      <w:r w:rsidR="005A63D1">
        <w:t>/</w:t>
      </w:r>
    </w:p>
    <w:p w:rsidR="00D01AA1" w:rsidRDefault="00D01AA1" w:rsidP="00D01AA1">
      <w:pPr>
        <w:shd w:val="clear" w:color="auto" w:fill="FFFFFF"/>
        <w:rPr>
          <w:b/>
          <w:bCs/>
          <w:color w:val="000000"/>
          <w:spacing w:val="4"/>
        </w:rPr>
      </w:pPr>
      <w:r>
        <w:t xml:space="preserve">        </w:t>
      </w:r>
      <w:r w:rsidRPr="001518BF">
        <w:t>М.П.</w:t>
      </w:r>
      <w:r>
        <w:t xml:space="preserve">                                                                                                                                 </w:t>
      </w:r>
      <w:r w:rsidRPr="001518BF">
        <w:t>М.П.</w:t>
      </w:r>
    </w:p>
    <w:sectPr w:rsidR="00D01AA1" w:rsidSect="0030710D">
      <w:pgSz w:w="16838" w:h="11906" w:orient="landscape"/>
      <w:pgMar w:top="1701" w:right="993" w:bottom="851" w:left="62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9755F" w:rsidRDefault="00D9755F" w:rsidP="00CD03C0">
      <w:r>
        <w:separator/>
      </w:r>
    </w:p>
  </w:endnote>
  <w:endnote w:type="continuationSeparator" w:id="0">
    <w:p w:rsidR="00D9755F" w:rsidRDefault="00D9755F" w:rsidP="00CD03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9755F" w:rsidRDefault="00D9755F" w:rsidP="00CD03C0">
      <w:r>
        <w:separator/>
      </w:r>
    </w:p>
  </w:footnote>
  <w:footnote w:type="continuationSeparator" w:id="0">
    <w:p w:rsidR="00D9755F" w:rsidRDefault="00D9755F" w:rsidP="00CD03C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4A21F2F"/>
    <w:multiLevelType w:val="hybridMultilevel"/>
    <w:tmpl w:val="D9FE8BD6"/>
    <w:lvl w:ilvl="0" w:tplc="A8F0B02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3CC8725E"/>
    <w:multiLevelType w:val="hybridMultilevel"/>
    <w:tmpl w:val="8C3E8AD0"/>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2">
    <w:nsid w:val="7A06169B"/>
    <w:multiLevelType w:val="hybridMultilevel"/>
    <w:tmpl w:val="DF6E315A"/>
    <w:lvl w:ilvl="0" w:tplc="04190005">
      <w:start w:val="1"/>
      <w:numFmt w:val="bullet"/>
      <w:lvlText w:val=""/>
      <w:lvlJc w:val="left"/>
      <w:pPr>
        <w:tabs>
          <w:tab w:val="num" w:pos="720"/>
        </w:tabs>
        <w:ind w:left="720" w:hanging="360"/>
      </w:pPr>
      <w:rPr>
        <w:rFonts w:ascii="Wingdings" w:hAnsi="Wingding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stylePaneFormatFilter w:val="5724" w:allStyles="0" w:customStyles="0" w:latentStyles="1" w:stylesInUse="0" w:headingStyles="1" w:numberingStyles="0" w:tableStyles="0" w:directFormattingOnRuns="1" w:directFormattingOnParagraphs="1" w:directFormattingOnNumbering="1" w:directFormattingOnTables="0" w:clearFormatting="1" w:top3HeadingStyles="0" w:visibleStyles="1" w:alternateStyleNames="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CD03C0"/>
    <w:rsid w:val="00021B8B"/>
    <w:rsid w:val="00023D6B"/>
    <w:rsid w:val="000323EA"/>
    <w:rsid w:val="0005299E"/>
    <w:rsid w:val="00053293"/>
    <w:rsid w:val="000823BF"/>
    <w:rsid w:val="00116489"/>
    <w:rsid w:val="00131245"/>
    <w:rsid w:val="00146CA6"/>
    <w:rsid w:val="00155D87"/>
    <w:rsid w:val="001777DB"/>
    <w:rsid w:val="0018479F"/>
    <w:rsid w:val="00195B87"/>
    <w:rsid w:val="001E21BB"/>
    <w:rsid w:val="001E7389"/>
    <w:rsid w:val="002018D8"/>
    <w:rsid w:val="002170D8"/>
    <w:rsid w:val="00241B21"/>
    <w:rsid w:val="00257AED"/>
    <w:rsid w:val="0026276A"/>
    <w:rsid w:val="00276E25"/>
    <w:rsid w:val="00280524"/>
    <w:rsid w:val="00283F15"/>
    <w:rsid w:val="00294122"/>
    <w:rsid w:val="002A466E"/>
    <w:rsid w:val="002B4DDB"/>
    <w:rsid w:val="002C4857"/>
    <w:rsid w:val="002F3A5B"/>
    <w:rsid w:val="00302689"/>
    <w:rsid w:val="0030710D"/>
    <w:rsid w:val="003160E1"/>
    <w:rsid w:val="003218A7"/>
    <w:rsid w:val="003357E5"/>
    <w:rsid w:val="00354088"/>
    <w:rsid w:val="00354F09"/>
    <w:rsid w:val="003B7906"/>
    <w:rsid w:val="003C61E2"/>
    <w:rsid w:val="00490FA1"/>
    <w:rsid w:val="004C69B4"/>
    <w:rsid w:val="004E432B"/>
    <w:rsid w:val="00517650"/>
    <w:rsid w:val="0057602E"/>
    <w:rsid w:val="005A63D1"/>
    <w:rsid w:val="005C1EF2"/>
    <w:rsid w:val="005E1305"/>
    <w:rsid w:val="005E49B7"/>
    <w:rsid w:val="006303B7"/>
    <w:rsid w:val="00647C4D"/>
    <w:rsid w:val="006E13D0"/>
    <w:rsid w:val="006E57A4"/>
    <w:rsid w:val="006F089B"/>
    <w:rsid w:val="006F08D8"/>
    <w:rsid w:val="007103B8"/>
    <w:rsid w:val="00770761"/>
    <w:rsid w:val="007928A1"/>
    <w:rsid w:val="007B3DCA"/>
    <w:rsid w:val="007E4A8D"/>
    <w:rsid w:val="007F121D"/>
    <w:rsid w:val="007F5F66"/>
    <w:rsid w:val="0081505A"/>
    <w:rsid w:val="008706F6"/>
    <w:rsid w:val="0088709C"/>
    <w:rsid w:val="0089024A"/>
    <w:rsid w:val="008A42F1"/>
    <w:rsid w:val="008A4E57"/>
    <w:rsid w:val="008A78B8"/>
    <w:rsid w:val="008C55D2"/>
    <w:rsid w:val="008C5DE7"/>
    <w:rsid w:val="008D242F"/>
    <w:rsid w:val="009121F5"/>
    <w:rsid w:val="00927321"/>
    <w:rsid w:val="00960DA6"/>
    <w:rsid w:val="009B1F45"/>
    <w:rsid w:val="00A305B4"/>
    <w:rsid w:val="00A307C8"/>
    <w:rsid w:val="00A42F48"/>
    <w:rsid w:val="00A43CCC"/>
    <w:rsid w:val="00A52845"/>
    <w:rsid w:val="00A52E7C"/>
    <w:rsid w:val="00A7083E"/>
    <w:rsid w:val="00AA04B8"/>
    <w:rsid w:val="00AD709A"/>
    <w:rsid w:val="00B0292D"/>
    <w:rsid w:val="00B25B77"/>
    <w:rsid w:val="00B26FDF"/>
    <w:rsid w:val="00B37C90"/>
    <w:rsid w:val="00B92B56"/>
    <w:rsid w:val="00BA71AC"/>
    <w:rsid w:val="00BC54B6"/>
    <w:rsid w:val="00BF0E58"/>
    <w:rsid w:val="00BF2A7C"/>
    <w:rsid w:val="00BF4BD9"/>
    <w:rsid w:val="00C143A5"/>
    <w:rsid w:val="00C324E9"/>
    <w:rsid w:val="00C6051A"/>
    <w:rsid w:val="00C64811"/>
    <w:rsid w:val="00C65CB4"/>
    <w:rsid w:val="00CD03C0"/>
    <w:rsid w:val="00D01AA1"/>
    <w:rsid w:val="00D037A3"/>
    <w:rsid w:val="00D2728F"/>
    <w:rsid w:val="00D56F6E"/>
    <w:rsid w:val="00D9755F"/>
    <w:rsid w:val="00DA023B"/>
    <w:rsid w:val="00E24613"/>
    <w:rsid w:val="00E357B6"/>
    <w:rsid w:val="00E54301"/>
    <w:rsid w:val="00E949F5"/>
    <w:rsid w:val="00EC1BFE"/>
    <w:rsid w:val="00ED6894"/>
    <w:rsid w:val="00EF757C"/>
    <w:rsid w:val="00F137E5"/>
    <w:rsid w:val="00F16E7D"/>
    <w:rsid w:val="00F24A49"/>
    <w:rsid w:val="00F32EB5"/>
    <w:rsid w:val="00F71888"/>
    <w:rsid w:val="00F818A3"/>
    <w:rsid w:val="00FC3E87"/>
    <w:rsid w:val="00FE6B6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D03C0"/>
    <w:rPr>
      <w:rFonts w:eastAsia="Times New Roman"/>
      <w:sz w:val="24"/>
      <w:szCs w:val="24"/>
      <w:lang w:eastAsia="ru-RU"/>
    </w:rPr>
  </w:style>
  <w:style w:type="paragraph" w:styleId="1">
    <w:name w:val="heading 1"/>
    <w:basedOn w:val="a"/>
    <w:next w:val="a"/>
    <w:link w:val="10"/>
    <w:qFormat/>
    <w:rsid w:val="00CD03C0"/>
    <w:pPr>
      <w:keepNext/>
      <w:outlineLvl w:val="0"/>
    </w:pPr>
    <w:rPr>
      <w:b/>
      <w:sz w:val="22"/>
      <w:szCs w:val="20"/>
    </w:rPr>
  </w:style>
  <w:style w:type="paragraph" w:styleId="9">
    <w:name w:val="heading 9"/>
    <w:basedOn w:val="a"/>
    <w:next w:val="a"/>
    <w:link w:val="90"/>
    <w:uiPriority w:val="9"/>
    <w:semiHidden/>
    <w:unhideWhenUsed/>
    <w:qFormat/>
    <w:rsid w:val="00116489"/>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CD03C0"/>
    <w:rPr>
      <w:rFonts w:eastAsia="Times New Roman"/>
      <w:b/>
      <w:sz w:val="22"/>
      <w:lang w:eastAsia="ru-RU"/>
    </w:rPr>
  </w:style>
  <w:style w:type="paragraph" w:styleId="a3">
    <w:name w:val="Body Text"/>
    <w:basedOn w:val="a"/>
    <w:link w:val="a4"/>
    <w:rsid w:val="00CD03C0"/>
    <w:pPr>
      <w:spacing w:after="120"/>
    </w:pPr>
  </w:style>
  <w:style w:type="character" w:customStyle="1" w:styleId="a4">
    <w:name w:val="Основной текст Знак"/>
    <w:basedOn w:val="a0"/>
    <w:link w:val="a3"/>
    <w:rsid w:val="00CD03C0"/>
    <w:rPr>
      <w:rFonts w:eastAsia="Times New Roman"/>
      <w:sz w:val="24"/>
      <w:szCs w:val="24"/>
      <w:lang w:eastAsia="ru-RU"/>
    </w:rPr>
  </w:style>
  <w:style w:type="paragraph" w:styleId="a5">
    <w:name w:val="footer"/>
    <w:basedOn w:val="a"/>
    <w:link w:val="a6"/>
    <w:rsid w:val="00CD03C0"/>
    <w:pPr>
      <w:tabs>
        <w:tab w:val="center" w:pos="4677"/>
        <w:tab w:val="right" w:pos="9355"/>
      </w:tabs>
    </w:pPr>
  </w:style>
  <w:style w:type="character" w:customStyle="1" w:styleId="a6">
    <w:name w:val="Нижний колонтитул Знак"/>
    <w:basedOn w:val="a0"/>
    <w:link w:val="a5"/>
    <w:rsid w:val="00CD03C0"/>
    <w:rPr>
      <w:rFonts w:eastAsia="Times New Roman"/>
      <w:sz w:val="24"/>
      <w:szCs w:val="24"/>
      <w:lang w:eastAsia="ru-RU"/>
    </w:rPr>
  </w:style>
  <w:style w:type="paragraph" w:customStyle="1" w:styleId="21">
    <w:name w:val="Основной текст 21"/>
    <w:basedOn w:val="a"/>
    <w:rsid w:val="00CD03C0"/>
    <w:pPr>
      <w:tabs>
        <w:tab w:val="left" w:pos="144"/>
        <w:tab w:val="left" w:pos="720"/>
        <w:tab w:val="left" w:pos="864"/>
      </w:tabs>
      <w:ind w:right="-144"/>
      <w:jc w:val="both"/>
    </w:pPr>
    <w:rPr>
      <w:rFonts w:ascii="Courier New" w:hAnsi="Courier New"/>
      <w:sz w:val="22"/>
      <w:szCs w:val="20"/>
    </w:rPr>
  </w:style>
  <w:style w:type="paragraph" w:customStyle="1" w:styleId="ConsNormal">
    <w:name w:val="ConsNormal"/>
    <w:rsid w:val="00CD03C0"/>
    <w:pPr>
      <w:widowControl w:val="0"/>
      <w:autoSpaceDE w:val="0"/>
      <w:autoSpaceDN w:val="0"/>
      <w:adjustRightInd w:val="0"/>
      <w:ind w:right="19772" w:firstLine="720"/>
    </w:pPr>
    <w:rPr>
      <w:rFonts w:ascii="Arial" w:eastAsia="Times New Roman" w:hAnsi="Arial" w:cs="Arial"/>
      <w:lang w:eastAsia="ru-RU"/>
    </w:rPr>
  </w:style>
  <w:style w:type="paragraph" w:customStyle="1" w:styleId="11">
    <w:name w:val="Обычный1"/>
    <w:uiPriority w:val="99"/>
    <w:rsid w:val="00CD03C0"/>
    <w:rPr>
      <w:rFonts w:ascii="Arial" w:eastAsia="Times New Roman" w:hAnsi="Arial"/>
      <w:sz w:val="24"/>
      <w:lang w:eastAsia="ru-RU"/>
    </w:rPr>
  </w:style>
  <w:style w:type="paragraph" w:styleId="a7">
    <w:name w:val="footnote text"/>
    <w:basedOn w:val="a"/>
    <w:link w:val="a8"/>
    <w:rsid w:val="00CD03C0"/>
    <w:rPr>
      <w:sz w:val="20"/>
      <w:szCs w:val="20"/>
    </w:rPr>
  </w:style>
  <w:style w:type="character" w:customStyle="1" w:styleId="a8">
    <w:name w:val="Текст сноски Знак"/>
    <w:basedOn w:val="a0"/>
    <w:link w:val="a7"/>
    <w:rsid w:val="00CD03C0"/>
    <w:rPr>
      <w:rFonts w:eastAsia="Times New Roman"/>
      <w:lang w:eastAsia="ru-RU"/>
    </w:rPr>
  </w:style>
  <w:style w:type="character" w:styleId="a9">
    <w:name w:val="footnote reference"/>
    <w:rsid w:val="00CD03C0"/>
    <w:rPr>
      <w:vertAlign w:val="superscript"/>
    </w:rPr>
  </w:style>
  <w:style w:type="character" w:styleId="aa">
    <w:name w:val="Emphasis"/>
    <w:qFormat/>
    <w:rsid w:val="00CD03C0"/>
    <w:rPr>
      <w:i/>
      <w:iCs/>
    </w:rPr>
  </w:style>
  <w:style w:type="paragraph" w:styleId="ab">
    <w:name w:val="Subtitle"/>
    <w:basedOn w:val="a"/>
    <w:next w:val="a"/>
    <w:link w:val="ac"/>
    <w:qFormat/>
    <w:rsid w:val="00CD03C0"/>
    <w:pPr>
      <w:spacing w:after="60"/>
      <w:jc w:val="center"/>
      <w:outlineLvl w:val="1"/>
    </w:pPr>
    <w:rPr>
      <w:rFonts w:ascii="Cambria" w:hAnsi="Cambria"/>
    </w:rPr>
  </w:style>
  <w:style w:type="character" w:customStyle="1" w:styleId="ac">
    <w:name w:val="Подзаголовок Знак"/>
    <w:basedOn w:val="a0"/>
    <w:link w:val="ab"/>
    <w:rsid w:val="00CD03C0"/>
    <w:rPr>
      <w:rFonts w:ascii="Cambria" w:eastAsia="Times New Roman" w:hAnsi="Cambria"/>
      <w:sz w:val="24"/>
      <w:szCs w:val="24"/>
      <w:lang w:eastAsia="ru-RU"/>
    </w:rPr>
  </w:style>
  <w:style w:type="paragraph" w:styleId="ad">
    <w:name w:val="header"/>
    <w:basedOn w:val="a"/>
    <w:link w:val="ae"/>
    <w:uiPriority w:val="99"/>
    <w:semiHidden/>
    <w:unhideWhenUsed/>
    <w:rsid w:val="00276E25"/>
    <w:pPr>
      <w:tabs>
        <w:tab w:val="center" w:pos="4677"/>
        <w:tab w:val="right" w:pos="9355"/>
      </w:tabs>
    </w:pPr>
  </w:style>
  <w:style w:type="character" w:customStyle="1" w:styleId="ae">
    <w:name w:val="Верхний колонтитул Знак"/>
    <w:basedOn w:val="a0"/>
    <w:link w:val="ad"/>
    <w:uiPriority w:val="99"/>
    <w:semiHidden/>
    <w:rsid w:val="00276E25"/>
    <w:rPr>
      <w:rFonts w:eastAsia="Times New Roman"/>
      <w:sz w:val="24"/>
      <w:szCs w:val="24"/>
      <w:lang w:eastAsia="ru-RU"/>
    </w:rPr>
  </w:style>
  <w:style w:type="character" w:customStyle="1" w:styleId="90">
    <w:name w:val="Заголовок 9 Знак"/>
    <w:basedOn w:val="a0"/>
    <w:link w:val="9"/>
    <w:uiPriority w:val="9"/>
    <w:semiHidden/>
    <w:rsid w:val="00116489"/>
    <w:rPr>
      <w:rFonts w:asciiTheme="majorHAnsi" w:eastAsiaTheme="majorEastAsia" w:hAnsiTheme="majorHAnsi" w:cstheme="majorBidi"/>
      <w:i/>
      <w:iCs/>
      <w:color w:val="404040" w:themeColor="text1" w:themeTint="BF"/>
      <w:lang w:eastAsia="ru-RU"/>
    </w:rPr>
  </w:style>
  <w:style w:type="character" w:customStyle="1" w:styleId="FontStyle11">
    <w:name w:val="Font Style11"/>
    <w:uiPriority w:val="99"/>
    <w:rsid w:val="00116489"/>
    <w:rPr>
      <w:rFonts w:ascii="Times New Roman" w:hAnsi="Times New Roman" w:cs="Times New Roman"/>
      <w:b/>
      <w:bCs/>
      <w:sz w:val="26"/>
      <w:szCs w:val="26"/>
    </w:rPr>
  </w:style>
  <w:style w:type="paragraph" w:styleId="2">
    <w:name w:val="Body Text 2"/>
    <w:basedOn w:val="a"/>
    <w:link w:val="20"/>
    <w:rsid w:val="00FE6B63"/>
    <w:pPr>
      <w:spacing w:after="120" w:line="480" w:lineRule="auto"/>
    </w:pPr>
  </w:style>
  <w:style w:type="character" w:customStyle="1" w:styleId="20">
    <w:name w:val="Основной текст 2 Знак"/>
    <w:basedOn w:val="a0"/>
    <w:link w:val="2"/>
    <w:rsid w:val="00FE6B63"/>
    <w:rPr>
      <w:rFonts w:eastAsia="Times New Roman"/>
      <w:sz w:val="24"/>
      <w:szCs w:val="24"/>
      <w:lang w:eastAsia="ru-RU"/>
    </w:rPr>
  </w:style>
  <w:style w:type="paragraph" w:customStyle="1" w:styleId="ConsNonformat">
    <w:name w:val="ConsNonformat"/>
    <w:rsid w:val="00FE6B63"/>
    <w:pPr>
      <w:widowControl w:val="0"/>
      <w:autoSpaceDE w:val="0"/>
      <w:autoSpaceDN w:val="0"/>
      <w:adjustRightInd w:val="0"/>
    </w:pPr>
    <w:rPr>
      <w:rFonts w:ascii="Courier New" w:eastAsia="Times New Roman" w:hAnsi="Courier New" w:cs="Courier New"/>
      <w:lang w:eastAsia="ru-RU"/>
    </w:rPr>
  </w:style>
  <w:style w:type="paragraph" w:customStyle="1" w:styleId="ConsPlusNormal">
    <w:name w:val="ConsPlusNormal"/>
    <w:rsid w:val="008A78B8"/>
    <w:pPr>
      <w:autoSpaceDE w:val="0"/>
      <w:autoSpaceDN w:val="0"/>
      <w:adjustRightInd w:val="0"/>
    </w:pPr>
    <w:rPr>
      <w:sz w:val="24"/>
      <w:szCs w:val="24"/>
    </w:rPr>
  </w:style>
  <w:style w:type="character" w:styleId="af">
    <w:name w:val="Placeholder Text"/>
    <w:basedOn w:val="a0"/>
    <w:uiPriority w:val="99"/>
    <w:semiHidden/>
    <w:rsid w:val="00B26FDF"/>
    <w:rPr>
      <w:color w:val="808080"/>
    </w:rPr>
  </w:style>
  <w:style w:type="paragraph" w:styleId="af0">
    <w:name w:val="Balloon Text"/>
    <w:basedOn w:val="a"/>
    <w:link w:val="af1"/>
    <w:uiPriority w:val="99"/>
    <w:semiHidden/>
    <w:unhideWhenUsed/>
    <w:rsid w:val="00B26FDF"/>
    <w:rPr>
      <w:rFonts w:ascii="Tahoma" w:hAnsi="Tahoma" w:cs="Tahoma"/>
      <w:sz w:val="16"/>
      <w:szCs w:val="16"/>
    </w:rPr>
  </w:style>
  <w:style w:type="character" w:customStyle="1" w:styleId="af1">
    <w:name w:val="Текст выноски Знак"/>
    <w:basedOn w:val="a0"/>
    <w:link w:val="af0"/>
    <w:uiPriority w:val="99"/>
    <w:semiHidden/>
    <w:rsid w:val="00B26FDF"/>
    <w:rPr>
      <w:rFonts w:ascii="Tahoma" w:eastAsia="Times New Roman" w:hAnsi="Tahoma" w:cs="Tahoma"/>
      <w:sz w:val="16"/>
      <w:szCs w:val="16"/>
      <w:lang w:eastAsia="ru-RU"/>
    </w:rPr>
  </w:style>
  <w:style w:type="paragraph" w:styleId="af2">
    <w:name w:val="List Paragraph"/>
    <w:aliases w:val="Мой Список,Bullet_IRAO"/>
    <w:basedOn w:val="a"/>
    <w:link w:val="af3"/>
    <w:uiPriority w:val="34"/>
    <w:qFormat/>
    <w:rsid w:val="009B1F45"/>
    <w:pPr>
      <w:spacing w:after="200" w:line="276" w:lineRule="auto"/>
      <w:ind w:left="720"/>
      <w:contextualSpacing/>
    </w:pPr>
    <w:rPr>
      <w:rFonts w:ascii="Calibri" w:eastAsia="Calibri" w:hAnsi="Calibri"/>
      <w:sz w:val="22"/>
      <w:szCs w:val="22"/>
      <w:lang w:eastAsia="en-US"/>
    </w:rPr>
  </w:style>
  <w:style w:type="character" w:customStyle="1" w:styleId="af3">
    <w:name w:val="Абзац списка Знак"/>
    <w:aliases w:val="Мой Список Знак,Bullet_IRAO Знак"/>
    <w:link w:val="af2"/>
    <w:uiPriority w:val="34"/>
    <w:rsid w:val="009B1F45"/>
    <w:rPr>
      <w:rFonts w:ascii="Calibri" w:eastAsia="Calibri" w:hAnsi="Calibr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D03C0"/>
    <w:rPr>
      <w:rFonts w:eastAsia="Times New Roman"/>
      <w:sz w:val="24"/>
      <w:szCs w:val="24"/>
      <w:lang w:eastAsia="ru-RU"/>
    </w:rPr>
  </w:style>
  <w:style w:type="paragraph" w:styleId="1">
    <w:name w:val="heading 1"/>
    <w:basedOn w:val="a"/>
    <w:next w:val="a"/>
    <w:link w:val="10"/>
    <w:qFormat/>
    <w:rsid w:val="00CD03C0"/>
    <w:pPr>
      <w:keepNext/>
      <w:outlineLvl w:val="0"/>
    </w:pPr>
    <w:rPr>
      <w:b/>
      <w:sz w:val="22"/>
      <w:szCs w:val="20"/>
    </w:rPr>
  </w:style>
  <w:style w:type="paragraph" w:styleId="9">
    <w:name w:val="heading 9"/>
    <w:basedOn w:val="a"/>
    <w:next w:val="a"/>
    <w:link w:val="90"/>
    <w:uiPriority w:val="9"/>
    <w:semiHidden/>
    <w:unhideWhenUsed/>
    <w:qFormat/>
    <w:rsid w:val="00116489"/>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CD03C0"/>
    <w:rPr>
      <w:rFonts w:eastAsia="Times New Roman"/>
      <w:b/>
      <w:sz w:val="22"/>
      <w:lang w:eastAsia="ru-RU"/>
    </w:rPr>
  </w:style>
  <w:style w:type="paragraph" w:styleId="a3">
    <w:name w:val="Body Text"/>
    <w:basedOn w:val="a"/>
    <w:link w:val="a4"/>
    <w:rsid w:val="00CD03C0"/>
    <w:pPr>
      <w:spacing w:after="120"/>
    </w:pPr>
  </w:style>
  <w:style w:type="character" w:customStyle="1" w:styleId="a4">
    <w:name w:val="Основной текст Знак"/>
    <w:basedOn w:val="a0"/>
    <w:link w:val="a3"/>
    <w:rsid w:val="00CD03C0"/>
    <w:rPr>
      <w:rFonts w:eastAsia="Times New Roman"/>
      <w:sz w:val="24"/>
      <w:szCs w:val="24"/>
      <w:lang w:eastAsia="ru-RU"/>
    </w:rPr>
  </w:style>
  <w:style w:type="paragraph" w:styleId="a5">
    <w:name w:val="footer"/>
    <w:basedOn w:val="a"/>
    <w:link w:val="a6"/>
    <w:rsid w:val="00CD03C0"/>
    <w:pPr>
      <w:tabs>
        <w:tab w:val="center" w:pos="4677"/>
        <w:tab w:val="right" w:pos="9355"/>
      </w:tabs>
    </w:pPr>
  </w:style>
  <w:style w:type="character" w:customStyle="1" w:styleId="a6">
    <w:name w:val="Нижний колонтитул Знак"/>
    <w:basedOn w:val="a0"/>
    <w:link w:val="a5"/>
    <w:rsid w:val="00CD03C0"/>
    <w:rPr>
      <w:rFonts w:eastAsia="Times New Roman"/>
      <w:sz w:val="24"/>
      <w:szCs w:val="24"/>
      <w:lang w:eastAsia="ru-RU"/>
    </w:rPr>
  </w:style>
  <w:style w:type="paragraph" w:customStyle="1" w:styleId="21">
    <w:name w:val="Основной текст 21"/>
    <w:basedOn w:val="a"/>
    <w:rsid w:val="00CD03C0"/>
    <w:pPr>
      <w:tabs>
        <w:tab w:val="left" w:pos="144"/>
        <w:tab w:val="left" w:pos="720"/>
        <w:tab w:val="left" w:pos="864"/>
      </w:tabs>
      <w:ind w:right="-144"/>
      <w:jc w:val="both"/>
    </w:pPr>
    <w:rPr>
      <w:rFonts w:ascii="Courier New" w:hAnsi="Courier New"/>
      <w:sz w:val="22"/>
      <w:szCs w:val="20"/>
    </w:rPr>
  </w:style>
  <w:style w:type="paragraph" w:customStyle="1" w:styleId="ConsNormal">
    <w:name w:val="ConsNormal"/>
    <w:rsid w:val="00CD03C0"/>
    <w:pPr>
      <w:widowControl w:val="0"/>
      <w:autoSpaceDE w:val="0"/>
      <w:autoSpaceDN w:val="0"/>
      <w:adjustRightInd w:val="0"/>
      <w:ind w:right="19772" w:firstLine="720"/>
    </w:pPr>
    <w:rPr>
      <w:rFonts w:ascii="Arial" w:eastAsia="Times New Roman" w:hAnsi="Arial" w:cs="Arial"/>
      <w:lang w:eastAsia="ru-RU"/>
    </w:rPr>
  </w:style>
  <w:style w:type="paragraph" w:customStyle="1" w:styleId="11">
    <w:name w:val="Обычный1"/>
    <w:uiPriority w:val="99"/>
    <w:rsid w:val="00CD03C0"/>
    <w:rPr>
      <w:rFonts w:ascii="Arial" w:eastAsia="Times New Roman" w:hAnsi="Arial"/>
      <w:sz w:val="24"/>
      <w:lang w:eastAsia="ru-RU"/>
    </w:rPr>
  </w:style>
  <w:style w:type="paragraph" w:styleId="a7">
    <w:name w:val="footnote text"/>
    <w:basedOn w:val="a"/>
    <w:link w:val="a8"/>
    <w:rsid w:val="00CD03C0"/>
    <w:rPr>
      <w:sz w:val="20"/>
      <w:szCs w:val="20"/>
    </w:rPr>
  </w:style>
  <w:style w:type="character" w:customStyle="1" w:styleId="a8">
    <w:name w:val="Текст сноски Знак"/>
    <w:basedOn w:val="a0"/>
    <w:link w:val="a7"/>
    <w:rsid w:val="00CD03C0"/>
    <w:rPr>
      <w:rFonts w:eastAsia="Times New Roman"/>
      <w:lang w:eastAsia="ru-RU"/>
    </w:rPr>
  </w:style>
  <w:style w:type="character" w:styleId="a9">
    <w:name w:val="footnote reference"/>
    <w:rsid w:val="00CD03C0"/>
    <w:rPr>
      <w:vertAlign w:val="superscript"/>
    </w:rPr>
  </w:style>
  <w:style w:type="character" w:styleId="aa">
    <w:name w:val="Emphasis"/>
    <w:qFormat/>
    <w:rsid w:val="00CD03C0"/>
    <w:rPr>
      <w:i/>
      <w:iCs/>
    </w:rPr>
  </w:style>
  <w:style w:type="paragraph" w:styleId="ab">
    <w:name w:val="Subtitle"/>
    <w:basedOn w:val="a"/>
    <w:next w:val="a"/>
    <w:link w:val="ac"/>
    <w:qFormat/>
    <w:rsid w:val="00CD03C0"/>
    <w:pPr>
      <w:spacing w:after="60"/>
      <w:jc w:val="center"/>
      <w:outlineLvl w:val="1"/>
    </w:pPr>
    <w:rPr>
      <w:rFonts w:ascii="Cambria" w:hAnsi="Cambria"/>
    </w:rPr>
  </w:style>
  <w:style w:type="character" w:customStyle="1" w:styleId="ac">
    <w:name w:val="Подзаголовок Знак"/>
    <w:basedOn w:val="a0"/>
    <w:link w:val="ab"/>
    <w:rsid w:val="00CD03C0"/>
    <w:rPr>
      <w:rFonts w:ascii="Cambria" w:eastAsia="Times New Roman" w:hAnsi="Cambria"/>
      <w:sz w:val="24"/>
      <w:szCs w:val="24"/>
      <w:lang w:eastAsia="ru-RU"/>
    </w:rPr>
  </w:style>
  <w:style w:type="paragraph" w:styleId="ad">
    <w:name w:val="header"/>
    <w:basedOn w:val="a"/>
    <w:link w:val="ae"/>
    <w:uiPriority w:val="99"/>
    <w:semiHidden/>
    <w:unhideWhenUsed/>
    <w:rsid w:val="00276E25"/>
    <w:pPr>
      <w:tabs>
        <w:tab w:val="center" w:pos="4677"/>
        <w:tab w:val="right" w:pos="9355"/>
      </w:tabs>
    </w:pPr>
  </w:style>
  <w:style w:type="character" w:customStyle="1" w:styleId="ae">
    <w:name w:val="Верхний колонтитул Знак"/>
    <w:basedOn w:val="a0"/>
    <w:link w:val="ad"/>
    <w:uiPriority w:val="99"/>
    <w:semiHidden/>
    <w:rsid w:val="00276E25"/>
    <w:rPr>
      <w:rFonts w:eastAsia="Times New Roman"/>
      <w:sz w:val="24"/>
      <w:szCs w:val="24"/>
      <w:lang w:eastAsia="ru-RU"/>
    </w:rPr>
  </w:style>
  <w:style w:type="character" w:customStyle="1" w:styleId="90">
    <w:name w:val="Заголовок 9 Знак"/>
    <w:basedOn w:val="a0"/>
    <w:link w:val="9"/>
    <w:uiPriority w:val="9"/>
    <w:semiHidden/>
    <w:rsid w:val="00116489"/>
    <w:rPr>
      <w:rFonts w:asciiTheme="majorHAnsi" w:eastAsiaTheme="majorEastAsia" w:hAnsiTheme="majorHAnsi" w:cstheme="majorBidi"/>
      <w:i/>
      <w:iCs/>
      <w:color w:val="404040" w:themeColor="text1" w:themeTint="BF"/>
      <w:lang w:eastAsia="ru-RU"/>
    </w:rPr>
  </w:style>
  <w:style w:type="character" w:customStyle="1" w:styleId="FontStyle11">
    <w:name w:val="Font Style11"/>
    <w:uiPriority w:val="99"/>
    <w:rsid w:val="00116489"/>
    <w:rPr>
      <w:rFonts w:ascii="Times New Roman" w:hAnsi="Times New Roman" w:cs="Times New Roman"/>
      <w:b/>
      <w:bCs/>
      <w:sz w:val="26"/>
      <w:szCs w:val="26"/>
    </w:rPr>
  </w:style>
  <w:style w:type="paragraph" w:styleId="2">
    <w:name w:val="Body Text 2"/>
    <w:basedOn w:val="a"/>
    <w:link w:val="20"/>
    <w:rsid w:val="00FE6B63"/>
    <w:pPr>
      <w:spacing w:after="120" w:line="480" w:lineRule="auto"/>
    </w:pPr>
  </w:style>
  <w:style w:type="character" w:customStyle="1" w:styleId="20">
    <w:name w:val="Основной текст 2 Знак"/>
    <w:basedOn w:val="a0"/>
    <w:link w:val="2"/>
    <w:rsid w:val="00FE6B63"/>
    <w:rPr>
      <w:rFonts w:eastAsia="Times New Roman"/>
      <w:sz w:val="24"/>
      <w:szCs w:val="24"/>
      <w:lang w:eastAsia="ru-RU"/>
    </w:rPr>
  </w:style>
  <w:style w:type="paragraph" w:customStyle="1" w:styleId="ConsNonformat">
    <w:name w:val="ConsNonformat"/>
    <w:rsid w:val="00FE6B63"/>
    <w:pPr>
      <w:widowControl w:val="0"/>
      <w:autoSpaceDE w:val="0"/>
      <w:autoSpaceDN w:val="0"/>
      <w:adjustRightInd w:val="0"/>
    </w:pPr>
    <w:rPr>
      <w:rFonts w:ascii="Courier New" w:eastAsia="Times New Roman" w:hAnsi="Courier New" w:cs="Courier New"/>
      <w:lang w:eastAsia="ru-RU"/>
    </w:rPr>
  </w:style>
  <w:style w:type="paragraph" w:customStyle="1" w:styleId="ConsPlusNormal">
    <w:name w:val="ConsPlusNormal"/>
    <w:rsid w:val="008A78B8"/>
    <w:pPr>
      <w:autoSpaceDE w:val="0"/>
      <w:autoSpaceDN w:val="0"/>
      <w:adjustRightInd w:val="0"/>
    </w:pPr>
    <w:rPr>
      <w:sz w:val="24"/>
      <w:szCs w:val="24"/>
    </w:rPr>
  </w:style>
  <w:style w:type="character" w:styleId="af">
    <w:name w:val="Placeholder Text"/>
    <w:basedOn w:val="a0"/>
    <w:uiPriority w:val="99"/>
    <w:semiHidden/>
    <w:rsid w:val="00B26FDF"/>
    <w:rPr>
      <w:color w:val="808080"/>
    </w:rPr>
  </w:style>
  <w:style w:type="paragraph" w:styleId="af0">
    <w:name w:val="Balloon Text"/>
    <w:basedOn w:val="a"/>
    <w:link w:val="af1"/>
    <w:uiPriority w:val="99"/>
    <w:semiHidden/>
    <w:unhideWhenUsed/>
    <w:rsid w:val="00B26FDF"/>
    <w:rPr>
      <w:rFonts w:ascii="Tahoma" w:hAnsi="Tahoma" w:cs="Tahoma"/>
      <w:sz w:val="16"/>
      <w:szCs w:val="16"/>
    </w:rPr>
  </w:style>
  <w:style w:type="character" w:customStyle="1" w:styleId="af1">
    <w:name w:val="Текст выноски Знак"/>
    <w:basedOn w:val="a0"/>
    <w:link w:val="af0"/>
    <w:uiPriority w:val="99"/>
    <w:semiHidden/>
    <w:rsid w:val="00B26FDF"/>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928151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C99A852-945D-4932-99CF-059657C335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221</TotalTime>
  <Pages>7</Pages>
  <Words>2826</Words>
  <Characters>16111</Characters>
  <Application>Microsoft Office Word</Application>
  <DocSecurity>0</DocSecurity>
  <Lines>134</Lines>
  <Paragraphs>37</Paragraphs>
  <ScaleCrop>false</ScaleCrop>
  <HeadingPairs>
    <vt:vector size="2" baseType="variant">
      <vt:variant>
        <vt:lpstr>Название</vt:lpstr>
      </vt:variant>
      <vt:variant>
        <vt:i4>1</vt:i4>
      </vt:variant>
    </vt:vector>
  </HeadingPairs>
  <TitlesOfParts>
    <vt:vector size="1" baseType="lpstr">
      <vt:lpstr/>
    </vt:vector>
  </TitlesOfParts>
  <Company>ОАО "НК "Роснефть"</Company>
  <LinksUpToDate>false</LinksUpToDate>
  <CharactersWithSpaces>18900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yuvpalchikov</dc:creator>
  <cp:lastModifiedBy>Staff</cp:lastModifiedBy>
  <cp:revision>37</cp:revision>
  <dcterms:created xsi:type="dcterms:W3CDTF">2017-06-08T13:46:00Z</dcterms:created>
  <dcterms:modified xsi:type="dcterms:W3CDTF">2019-09-24T12:14:00Z</dcterms:modified>
</cp:coreProperties>
</file>